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51E50" w14:textId="4968CF1C" w:rsidR="002D51B9" w:rsidRPr="00874A9F" w:rsidRDefault="002D51B9" w:rsidP="002D51B9">
      <w:pPr>
        <w:jc w:val="center"/>
        <w:rPr>
          <w:rFonts w:ascii="Times" w:eastAsia="Times New Roman" w:hAnsi="Times" w:cs="Times New Roman"/>
          <w:b/>
          <w:sz w:val="22"/>
          <w:szCs w:val="22"/>
        </w:rPr>
      </w:pPr>
      <w:r w:rsidRPr="00874A9F">
        <w:rPr>
          <w:rFonts w:ascii="Times" w:eastAsia="Times New Roman" w:hAnsi="Times" w:cs="Times New Roman"/>
          <w:b/>
          <w:sz w:val="22"/>
          <w:szCs w:val="22"/>
        </w:rPr>
        <w:t>HOUSE BILL XXX</w:t>
      </w:r>
    </w:p>
    <w:p w14:paraId="026B3B77" w14:textId="26F7B06E" w:rsidR="00640EB5" w:rsidRPr="00874A9F" w:rsidRDefault="00640EB5" w:rsidP="00640EB5">
      <w:pPr>
        <w:rPr>
          <w:rFonts w:ascii="Times" w:eastAsia="Times New Roman" w:hAnsi="Times" w:cs="Times New Roman"/>
          <w:b/>
          <w:sz w:val="22"/>
          <w:szCs w:val="22"/>
        </w:rPr>
      </w:pPr>
      <w:r w:rsidRPr="00874A9F">
        <w:rPr>
          <w:rFonts w:ascii="Times" w:eastAsia="Times New Roman" w:hAnsi="Times" w:cs="Times New Roman"/>
          <w:b/>
          <w:sz w:val="22"/>
          <w:szCs w:val="22"/>
        </w:rPr>
        <w:t>54TH</w:t>
      </w:r>
      <w:r w:rsidRPr="00640EB5">
        <w:rPr>
          <w:rFonts w:ascii="Times" w:eastAsia="Times New Roman" w:hAnsi="Times" w:cs="Times New Roman"/>
          <w:b/>
          <w:sz w:val="22"/>
          <w:szCs w:val="22"/>
        </w:rPr>
        <w:t xml:space="preserve"> LEGISLATURE - STATE OF </w:t>
      </w:r>
      <w:r w:rsidRPr="00874A9F">
        <w:rPr>
          <w:rFonts w:ascii="Times" w:eastAsia="Times New Roman" w:hAnsi="Times" w:cs="Times New Roman"/>
          <w:b/>
          <w:sz w:val="22"/>
          <w:szCs w:val="22"/>
        </w:rPr>
        <w:t>NEW MEXICO - FIRST SESSION, 2019</w:t>
      </w:r>
    </w:p>
    <w:p w14:paraId="54DE3C50" w14:textId="3C7C876F" w:rsidR="002D51B9" w:rsidRDefault="002D51B9" w:rsidP="002D51B9">
      <w:pPr>
        <w:jc w:val="center"/>
        <w:rPr>
          <w:rFonts w:ascii="Times" w:eastAsia="Times New Roman" w:hAnsi="Times" w:cs="Times New Roman"/>
          <w:sz w:val="22"/>
          <w:szCs w:val="22"/>
        </w:rPr>
      </w:pPr>
      <w:r>
        <w:rPr>
          <w:rFonts w:ascii="Times" w:eastAsia="Times New Roman" w:hAnsi="Times" w:cs="Times New Roman"/>
          <w:sz w:val="22"/>
          <w:szCs w:val="22"/>
        </w:rPr>
        <w:t>INTRODUCED BY</w:t>
      </w:r>
    </w:p>
    <w:p w14:paraId="10648BBD" w14:textId="7C51800A" w:rsidR="002D51B9" w:rsidRPr="00640EB5" w:rsidRDefault="002D51B9" w:rsidP="002D51B9">
      <w:pPr>
        <w:jc w:val="center"/>
        <w:rPr>
          <w:rFonts w:ascii="Times" w:eastAsia="Times New Roman" w:hAnsi="Times" w:cs="Times New Roman"/>
          <w:sz w:val="22"/>
          <w:szCs w:val="22"/>
        </w:rPr>
      </w:pPr>
      <w:r>
        <w:rPr>
          <w:rFonts w:ascii="Times" w:eastAsia="Times New Roman" w:hAnsi="Times" w:cs="Times New Roman"/>
          <w:sz w:val="22"/>
          <w:szCs w:val="22"/>
        </w:rPr>
        <w:t>____________________</w:t>
      </w:r>
    </w:p>
    <w:p w14:paraId="6FD1791D" w14:textId="77777777" w:rsidR="007906BC" w:rsidRDefault="007906BC">
      <w:pPr>
        <w:rPr>
          <w:rFonts w:ascii="Times" w:hAnsi="Times"/>
          <w:sz w:val="22"/>
          <w:szCs w:val="22"/>
        </w:rPr>
      </w:pPr>
    </w:p>
    <w:p w14:paraId="7ED2C53F" w14:textId="77777777" w:rsidR="00600326" w:rsidRDefault="00600326">
      <w:pPr>
        <w:rPr>
          <w:rFonts w:ascii="Times" w:hAnsi="Times"/>
          <w:sz w:val="22"/>
          <w:szCs w:val="22"/>
        </w:rPr>
      </w:pPr>
    </w:p>
    <w:p w14:paraId="0469B22D" w14:textId="77777777" w:rsidR="00600326" w:rsidRPr="00600326" w:rsidRDefault="00600326" w:rsidP="00600326">
      <w:pPr>
        <w:jc w:val="center"/>
        <w:rPr>
          <w:rFonts w:ascii="Times" w:eastAsia="Times New Roman" w:hAnsi="Times" w:cs="Times New Roman"/>
          <w:sz w:val="22"/>
          <w:szCs w:val="22"/>
        </w:rPr>
      </w:pPr>
      <w:r w:rsidRPr="00600326">
        <w:rPr>
          <w:rFonts w:ascii="Times" w:eastAsia="Times New Roman" w:hAnsi="Times" w:cs="Times New Roman"/>
          <w:sz w:val="22"/>
          <w:szCs w:val="22"/>
        </w:rPr>
        <w:t>FOR THE LEGISLATIVE HEALTH AND HUMAN SERVICES COMMITTEE</w:t>
      </w:r>
    </w:p>
    <w:p w14:paraId="76E5FCC5" w14:textId="77777777" w:rsidR="00600326" w:rsidRDefault="00600326">
      <w:pPr>
        <w:rPr>
          <w:rFonts w:ascii="Times" w:hAnsi="Times"/>
          <w:sz w:val="22"/>
          <w:szCs w:val="22"/>
        </w:rPr>
      </w:pPr>
    </w:p>
    <w:p w14:paraId="387929B1" w14:textId="77777777" w:rsidR="007906BC" w:rsidRDefault="007906BC">
      <w:pPr>
        <w:rPr>
          <w:rFonts w:ascii="Times" w:hAnsi="Times"/>
          <w:sz w:val="22"/>
          <w:szCs w:val="22"/>
        </w:rPr>
      </w:pPr>
    </w:p>
    <w:p w14:paraId="1B413EC6" w14:textId="77777777" w:rsidR="007906BC" w:rsidRDefault="007906BC" w:rsidP="007906BC">
      <w:pPr>
        <w:jc w:val="center"/>
        <w:rPr>
          <w:rFonts w:ascii="Times" w:hAnsi="Times"/>
          <w:sz w:val="22"/>
          <w:szCs w:val="22"/>
        </w:rPr>
      </w:pPr>
      <w:r>
        <w:rPr>
          <w:rFonts w:ascii="Times" w:hAnsi="Times"/>
          <w:sz w:val="22"/>
          <w:szCs w:val="22"/>
        </w:rPr>
        <w:t>AN ACT</w:t>
      </w:r>
    </w:p>
    <w:p w14:paraId="3111F2BE" w14:textId="22CC8194" w:rsidR="007906BC" w:rsidRDefault="007906BC" w:rsidP="007906BC">
      <w:pPr>
        <w:rPr>
          <w:rFonts w:ascii="Times" w:hAnsi="Times"/>
          <w:sz w:val="22"/>
          <w:szCs w:val="22"/>
        </w:rPr>
      </w:pPr>
      <w:r>
        <w:rPr>
          <w:rFonts w:ascii="Times" w:hAnsi="Times"/>
          <w:sz w:val="22"/>
          <w:szCs w:val="22"/>
        </w:rPr>
        <w:t xml:space="preserve">RELATING TO HEALTH INSURANCE; </w:t>
      </w:r>
      <w:r w:rsidR="00E67A72">
        <w:rPr>
          <w:rFonts w:ascii="Times" w:hAnsi="Times"/>
          <w:sz w:val="22"/>
          <w:szCs w:val="22"/>
        </w:rPr>
        <w:t>SPECIFYING</w:t>
      </w:r>
      <w:r>
        <w:rPr>
          <w:rFonts w:ascii="Times" w:hAnsi="Times"/>
          <w:sz w:val="22"/>
          <w:szCs w:val="22"/>
        </w:rPr>
        <w:t xml:space="preserve"> </w:t>
      </w:r>
      <w:r w:rsidR="00E67A72">
        <w:rPr>
          <w:rFonts w:ascii="Times" w:hAnsi="Times"/>
          <w:sz w:val="22"/>
          <w:szCs w:val="22"/>
        </w:rPr>
        <w:t>PSYCHIATRIC COLLABORATIVE CARE MODEL COVERAGE REQUIREMENTS</w:t>
      </w:r>
      <w:r>
        <w:rPr>
          <w:rFonts w:ascii="Times" w:hAnsi="Times"/>
          <w:sz w:val="22"/>
          <w:szCs w:val="22"/>
        </w:rPr>
        <w:t xml:space="preserve"> FROM INSURERS, HEALTH MAINTENANCE ORGANIZATIONS, AND NONPROFIT </w:t>
      </w:r>
      <w:r w:rsidR="004E12FF">
        <w:rPr>
          <w:rFonts w:ascii="Times" w:hAnsi="Times"/>
          <w:sz w:val="22"/>
          <w:szCs w:val="22"/>
        </w:rPr>
        <w:t xml:space="preserve">HEALTH CARE </w:t>
      </w:r>
      <w:r>
        <w:rPr>
          <w:rFonts w:ascii="Times" w:hAnsi="Times"/>
          <w:sz w:val="22"/>
          <w:szCs w:val="22"/>
        </w:rPr>
        <w:t>CORPORATIONS.</w:t>
      </w:r>
    </w:p>
    <w:p w14:paraId="189A4170" w14:textId="77777777" w:rsidR="007906BC" w:rsidRDefault="007906BC" w:rsidP="007906BC">
      <w:pPr>
        <w:rPr>
          <w:rFonts w:ascii="Times" w:hAnsi="Times"/>
          <w:sz w:val="22"/>
          <w:szCs w:val="22"/>
        </w:rPr>
      </w:pPr>
    </w:p>
    <w:p w14:paraId="70CD1411" w14:textId="77777777" w:rsidR="007906BC" w:rsidRDefault="007906BC" w:rsidP="007906BC">
      <w:pPr>
        <w:rPr>
          <w:rFonts w:ascii="Times" w:hAnsi="Times"/>
          <w:sz w:val="22"/>
          <w:szCs w:val="22"/>
        </w:rPr>
      </w:pPr>
      <w:r>
        <w:rPr>
          <w:rFonts w:ascii="Times" w:hAnsi="Times"/>
          <w:sz w:val="22"/>
          <w:szCs w:val="22"/>
        </w:rPr>
        <w:t>BE IT ENACTED BY THE LEGISLATURE OF THE STATE OF NEW MEXICO:</w:t>
      </w:r>
    </w:p>
    <w:p w14:paraId="0687BABA" w14:textId="274C45EA" w:rsidR="007906BC" w:rsidRDefault="007906BC" w:rsidP="007906BC">
      <w:pPr>
        <w:rPr>
          <w:rFonts w:ascii="Times" w:eastAsia="Times New Roman" w:hAnsi="Times" w:cs="Times New Roman"/>
          <w:sz w:val="22"/>
          <w:szCs w:val="22"/>
        </w:rPr>
      </w:pPr>
      <w:r>
        <w:rPr>
          <w:rFonts w:ascii="Times" w:hAnsi="Times"/>
          <w:sz w:val="22"/>
          <w:szCs w:val="22"/>
        </w:rPr>
        <w:tab/>
        <w:t>S</w:t>
      </w:r>
      <w:r w:rsidR="006215AF">
        <w:rPr>
          <w:rFonts w:ascii="Times" w:hAnsi="Times"/>
          <w:sz w:val="22"/>
          <w:szCs w:val="22"/>
        </w:rPr>
        <w:t>ECTION</w:t>
      </w:r>
      <w:r>
        <w:rPr>
          <w:rFonts w:ascii="Times" w:hAnsi="Times"/>
          <w:sz w:val="22"/>
          <w:szCs w:val="22"/>
        </w:rPr>
        <w:t xml:space="preserve"> 1. </w:t>
      </w:r>
      <w:r w:rsidRPr="007906BC">
        <w:rPr>
          <w:rFonts w:ascii="Times" w:eastAsia="Times New Roman" w:hAnsi="Times" w:cs="Times New Roman"/>
          <w:sz w:val="22"/>
          <w:szCs w:val="22"/>
        </w:rPr>
        <w:t>A new section of Chapter 59A, Article 22 NMSA 1978 is enacted to read:</w:t>
      </w:r>
    </w:p>
    <w:p w14:paraId="20133070" w14:textId="6FDB3347" w:rsidR="00DD2693" w:rsidRDefault="00DD2693" w:rsidP="00DD2693">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sidR="00A83E47">
        <w:rPr>
          <w:rFonts w:ascii="Times" w:eastAsia="Times New Roman" w:hAnsi="Times" w:cs="Times New Roman"/>
          <w:sz w:val="22"/>
          <w:szCs w:val="22"/>
        </w:rPr>
        <w:t>COLLABORATIVE CARE MODEL</w:t>
      </w:r>
      <w:r w:rsidR="00D40890">
        <w:rPr>
          <w:rFonts w:ascii="Times" w:eastAsia="Times New Roman" w:hAnsi="Times" w:cs="Times New Roman"/>
          <w:sz w:val="22"/>
          <w:szCs w:val="22"/>
        </w:rPr>
        <w:t xml:space="preserve"> REQUIREMENTS</w:t>
      </w:r>
      <w:r>
        <w:rPr>
          <w:rFonts w:ascii="Times" w:eastAsia="Times New Roman" w:hAnsi="Times" w:cs="Times New Roman"/>
          <w:sz w:val="22"/>
          <w:szCs w:val="22"/>
        </w:rPr>
        <w:t>.--</w:t>
      </w:r>
    </w:p>
    <w:p w14:paraId="6F0534D1" w14:textId="0290237C" w:rsidR="002E0F24" w:rsidRDefault="00DD2693" w:rsidP="002E0F24">
      <w:pPr>
        <w:rPr>
          <w:rFonts w:ascii="Times" w:eastAsia="Times New Roman" w:hAnsi="Times" w:cs="Times New Roman"/>
          <w:sz w:val="22"/>
          <w:szCs w:val="22"/>
        </w:rPr>
      </w:pPr>
      <w:r>
        <w:rPr>
          <w:rFonts w:ascii="Times" w:eastAsia="Times New Roman" w:hAnsi="Times" w:cs="Times New Roman"/>
          <w:sz w:val="22"/>
          <w:szCs w:val="22"/>
        </w:rPr>
        <w:tab/>
        <w:t xml:space="preserve">A. An insurer that delivers, issues for delivery, or renews an </w:t>
      </w:r>
      <w:r w:rsidRPr="00DD2693">
        <w:rPr>
          <w:rFonts w:ascii="Times" w:eastAsia="Times New Roman" w:hAnsi="Times" w:cs="Times New Roman"/>
          <w:sz w:val="22"/>
          <w:szCs w:val="22"/>
        </w:rPr>
        <w:t>individual health insurance policy, health care plan or certificate of health insurance</w:t>
      </w:r>
      <w:r>
        <w:rPr>
          <w:rFonts w:ascii="Times" w:eastAsia="Times New Roman" w:hAnsi="Times" w:cs="Times New Roman"/>
          <w:sz w:val="22"/>
          <w:szCs w:val="22"/>
        </w:rPr>
        <w:t xml:space="preserve"> or an insurer that offers, issues or renews </w:t>
      </w:r>
      <w:r w:rsidRPr="00DD2693">
        <w:rPr>
          <w:rFonts w:ascii="Times" w:eastAsia="Times New Roman" w:hAnsi="Times" w:cs="Times New Roman"/>
          <w:sz w:val="22"/>
          <w:szCs w:val="22"/>
        </w:rPr>
        <w:t>an individual health insurance policy, plan or certificate</w:t>
      </w:r>
      <w:r>
        <w:rPr>
          <w:rFonts w:ascii="Times" w:eastAsia="Times New Roman" w:hAnsi="Times" w:cs="Times New Roman"/>
          <w:sz w:val="22"/>
          <w:szCs w:val="22"/>
        </w:rPr>
        <w:t xml:space="preserve"> in connection with a health insurance policy</w:t>
      </w:r>
      <w:r w:rsidR="002E0F24">
        <w:rPr>
          <w:rFonts w:ascii="Times" w:eastAsia="Times New Roman" w:hAnsi="Times" w:cs="Times New Roman"/>
          <w:sz w:val="22"/>
          <w:szCs w:val="22"/>
        </w:rPr>
        <w:t xml:space="preserve">, </w:t>
      </w:r>
      <w:r w:rsidR="002E0F24" w:rsidRPr="002E0F24">
        <w:rPr>
          <w:rFonts w:ascii="Times" w:eastAsia="Times New Roman" w:hAnsi="Times" w:cs="Times New Roman"/>
          <w:sz w:val="22"/>
          <w:szCs w:val="22"/>
        </w:rPr>
        <w:t>plan or certificate of health insurance</w:t>
      </w:r>
      <w:r w:rsidR="003A030E">
        <w:rPr>
          <w:rFonts w:ascii="Times" w:eastAsia="Times New Roman" w:hAnsi="Times" w:cs="Times New Roman"/>
          <w:sz w:val="22"/>
          <w:szCs w:val="22"/>
        </w:rPr>
        <w:t xml:space="preserve"> that provides mental health and substance use disorder benefits</w:t>
      </w:r>
      <w:r w:rsidR="002E0F24">
        <w:rPr>
          <w:rFonts w:ascii="Times" w:eastAsia="Times New Roman" w:hAnsi="Times" w:cs="Times New Roman"/>
          <w:sz w:val="22"/>
          <w:szCs w:val="22"/>
        </w:rPr>
        <w:t xml:space="preserve"> shall </w:t>
      </w:r>
      <w:r w:rsidR="00FE15CC" w:rsidRPr="00FE15CC">
        <w:rPr>
          <w:rFonts w:ascii="Times" w:eastAsia="Times New Roman" w:hAnsi="Times" w:cs="Times New Roman"/>
          <w:sz w:val="22"/>
          <w:szCs w:val="22"/>
        </w:rPr>
        <w:t>provide reimbursement for such benefits that are delivered through the psychiatric Collaborative Care Model, which shall include the following current procedural terminology (CPT) billing codes established by the American Medical Association (AMA):</w:t>
      </w:r>
    </w:p>
    <w:p w14:paraId="2CED4EF6" w14:textId="4CDF49DC" w:rsidR="003B0552" w:rsidRDefault="003B0552" w:rsidP="003B0552">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(1) </w:t>
      </w:r>
      <w:r w:rsidR="00FE15CC">
        <w:rPr>
          <w:rFonts w:ascii="Times" w:eastAsia="Times New Roman" w:hAnsi="Times" w:cs="Times New Roman"/>
          <w:sz w:val="22"/>
          <w:szCs w:val="22"/>
        </w:rPr>
        <w:t>99492</w:t>
      </w:r>
      <w:r w:rsidR="009B50F6">
        <w:rPr>
          <w:rFonts w:ascii="Times" w:eastAsia="Times New Roman" w:hAnsi="Times" w:cs="Times New Roman"/>
          <w:sz w:val="22"/>
          <w:szCs w:val="22"/>
        </w:rPr>
        <w:t>;</w:t>
      </w:r>
    </w:p>
    <w:p w14:paraId="7A031CD1" w14:textId="72DF2A73" w:rsidR="000437C5"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(2) </w:t>
      </w:r>
      <w:r w:rsidR="00FE15CC">
        <w:rPr>
          <w:rFonts w:ascii="Times" w:eastAsia="Times New Roman" w:hAnsi="Times" w:cs="Times New Roman"/>
          <w:sz w:val="22"/>
          <w:szCs w:val="22"/>
        </w:rPr>
        <w:t>99493</w:t>
      </w:r>
      <w:r>
        <w:rPr>
          <w:rFonts w:ascii="Times" w:eastAsia="Times New Roman" w:hAnsi="Times" w:cs="Times New Roman"/>
          <w:sz w:val="22"/>
          <w:szCs w:val="22"/>
        </w:rPr>
        <w:t>;</w:t>
      </w:r>
    </w:p>
    <w:p w14:paraId="06DF92EB" w14:textId="00EDBA2F" w:rsidR="000437C5" w:rsidRDefault="000437C5" w:rsidP="000437C5">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w:t>
      </w:r>
      <w:r w:rsidR="00FE15CC">
        <w:rPr>
          <w:rFonts w:ascii="Times" w:eastAsia="Times New Roman" w:hAnsi="Times" w:cs="Times New Roman"/>
          <w:sz w:val="22"/>
          <w:szCs w:val="22"/>
        </w:rPr>
        <w:t>99494;</w:t>
      </w:r>
    </w:p>
    <w:p w14:paraId="116638F0" w14:textId="2C092872" w:rsidR="00812105" w:rsidRDefault="000A4805" w:rsidP="00FE15CC">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(4</w:t>
      </w:r>
      <w:r w:rsidR="00FE15CC">
        <w:rPr>
          <w:rFonts w:ascii="Times" w:eastAsia="Times New Roman" w:hAnsi="Times" w:cs="Times New Roman"/>
          <w:sz w:val="22"/>
          <w:szCs w:val="22"/>
        </w:rPr>
        <w:t xml:space="preserve">) The superintendent </w:t>
      </w:r>
      <w:r w:rsidR="00FE15CC" w:rsidRPr="00FE15CC">
        <w:rPr>
          <w:rFonts w:ascii="Times" w:eastAsia="Times New Roman" w:hAnsi="Times" w:cs="Times New Roman"/>
          <w:sz w:val="22"/>
          <w:szCs w:val="22"/>
        </w:rPr>
        <w:t>shall update this list of codes if there are any alterations or additions to the billing codes for the Collaborative Care Model</w:t>
      </w:r>
      <w:r w:rsidR="00FE15CC">
        <w:rPr>
          <w:rFonts w:ascii="Times" w:eastAsia="Times New Roman" w:hAnsi="Times" w:cs="Times New Roman"/>
          <w:sz w:val="22"/>
          <w:szCs w:val="22"/>
        </w:rPr>
        <w:t>; and</w:t>
      </w:r>
    </w:p>
    <w:p w14:paraId="4E49F445" w14:textId="6EADF854" w:rsidR="00FE15CC" w:rsidRDefault="000A4805" w:rsidP="00FE15CC">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(5</w:t>
      </w:r>
      <w:r w:rsidR="00FE15CC">
        <w:rPr>
          <w:rFonts w:ascii="Times" w:eastAsia="Times New Roman" w:hAnsi="Times" w:cs="Times New Roman"/>
          <w:sz w:val="22"/>
          <w:szCs w:val="22"/>
        </w:rPr>
        <w:t xml:space="preserve">) An insurer that delivers, issues for delivery, or renews an </w:t>
      </w:r>
      <w:r w:rsidR="00FE15CC" w:rsidRPr="00DD2693">
        <w:rPr>
          <w:rFonts w:ascii="Times" w:eastAsia="Times New Roman" w:hAnsi="Times" w:cs="Times New Roman"/>
          <w:sz w:val="22"/>
          <w:szCs w:val="22"/>
        </w:rPr>
        <w:t>individual health insurance policy, health care plan or certificate of health insurance</w:t>
      </w:r>
      <w:r w:rsidR="00FE15CC">
        <w:rPr>
          <w:rFonts w:ascii="Times" w:eastAsia="Times New Roman" w:hAnsi="Times" w:cs="Times New Roman"/>
          <w:sz w:val="22"/>
          <w:szCs w:val="22"/>
        </w:rPr>
        <w:t xml:space="preserve"> or an insurer that offers, issues or renews </w:t>
      </w:r>
      <w:r w:rsidR="00FE15CC" w:rsidRPr="00DD2693">
        <w:rPr>
          <w:rFonts w:ascii="Times" w:eastAsia="Times New Roman" w:hAnsi="Times" w:cs="Times New Roman"/>
          <w:sz w:val="22"/>
          <w:szCs w:val="22"/>
        </w:rPr>
        <w:t>an individual health insurance policy, plan or certificate</w:t>
      </w:r>
      <w:r w:rsidR="00FE15CC">
        <w:rPr>
          <w:rFonts w:ascii="Times" w:eastAsia="Times New Roman" w:hAnsi="Times" w:cs="Times New Roman"/>
          <w:sz w:val="22"/>
          <w:szCs w:val="22"/>
        </w:rPr>
        <w:t xml:space="preserve"> in connection with a health insurance policy, </w:t>
      </w:r>
      <w:r w:rsidR="00FE15CC" w:rsidRPr="002E0F24">
        <w:rPr>
          <w:rFonts w:ascii="Times" w:eastAsia="Times New Roman" w:hAnsi="Times" w:cs="Times New Roman"/>
          <w:sz w:val="22"/>
          <w:szCs w:val="22"/>
        </w:rPr>
        <w:t>plan or certificate of health insurance</w:t>
      </w:r>
      <w:r w:rsidR="003A030E">
        <w:rPr>
          <w:rFonts w:ascii="Times" w:eastAsia="Times New Roman" w:hAnsi="Times" w:cs="Times New Roman"/>
          <w:sz w:val="22"/>
          <w:szCs w:val="22"/>
        </w:rPr>
        <w:t xml:space="preserve"> that provides mental health and substance use disorder benefits</w:t>
      </w:r>
      <w:r w:rsidR="00FE15CC">
        <w:rPr>
          <w:rFonts w:ascii="Times" w:eastAsia="Times New Roman" w:hAnsi="Times" w:cs="Times New Roman"/>
          <w:sz w:val="22"/>
          <w:szCs w:val="22"/>
        </w:rPr>
        <w:t xml:space="preserve"> </w:t>
      </w:r>
      <w:r w:rsidR="00FE15CC" w:rsidRPr="00FE15CC">
        <w:rPr>
          <w:rFonts w:ascii="Times" w:eastAsia="Times New Roman" w:hAnsi="Times" w:cs="Times New Roman"/>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5F3D26">
        <w:rPr>
          <w:rFonts w:ascii="Times" w:eastAsia="Times New Roman" w:hAnsi="Times" w:cs="Times New Roman"/>
          <w:sz w:val="22"/>
          <w:szCs w:val="22"/>
        </w:rPr>
        <w:t>in Article 57 of this Chapter</w:t>
      </w:r>
      <w:r w:rsidR="00FE15CC" w:rsidRPr="00FE15CC">
        <w:rPr>
          <w:rFonts w:ascii="Times" w:eastAsia="Times New Roman" w:hAnsi="Times" w:cs="Times New Roman"/>
          <w:sz w:val="22"/>
          <w:szCs w:val="22"/>
        </w:rPr>
        <w:t>.</w:t>
      </w:r>
    </w:p>
    <w:p w14:paraId="66E7B6A3" w14:textId="7344E6C6" w:rsidR="006826A9" w:rsidRDefault="00FE15CC" w:rsidP="00FE15CC">
      <w:pPr>
        <w:rPr>
          <w:rFonts w:ascii="Times" w:eastAsia="Times New Roman" w:hAnsi="Times" w:cs="Times New Roman"/>
          <w:sz w:val="22"/>
          <w:szCs w:val="22"/>
        </w:rPr>
      </w:pPr>
      <w:r>
        <w:rPr>
          <w:rFonts w:ascii="Times" w:eastAsia="Times New Roman" w:hAnsi="Times" w:cs="Times New Roman"/>
          <w:sz w:val="22"/>
          <w:szCs w:val="22"/>
        </w:rPr>
        <w:tab/>
        <w:t xml:space="preserve">B. </w:t>
      </w:r>
      <w:r w:rsidR="006826A9">
        <w:rPr>
          <w:rFonts w:ascii="Times" w:eastAsia="Times New Roman" w:hAnsi="Times" w:cs="Times New Roman"/>
          <w:sz w:val="22"/>
          <w:szCs w:val="22"/>
        </w:rPr>
        <w:t>As used in this section:</w:t>
      </w:r>
    </w:p>
    <w:p w14:paraId="231C95C5" w14:textId="725777FF" w:rsidR="003A030E" w:rsidRDefault="003A030E" w:rsidP="00FE15CC">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 xml:space="preserve">(1) “Mental health and substance use disorder benefits” means </w:t>
      </w:r>
      <w:r w:rsidRPr="00003584">
        <w:rPr>
          <w:rFonts w:ascii="Times" w:eastAsia="Times New Roman" w:hAnsi="Times" w:cs="Times New Roman"/>
          <w:sz w:val="22"/>
          <w:szCs w:val="22"/>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r>
        <w:rPr>
          <w:rFonts w:ascii="Times" w:eastAsia="Times New Roman" w:hAnsi="Times" w:cs="Times New Roman"/>
          <w:sz w:val="22"/>
          <w:szCs w:val="22"/>
        </w:rPr>
        <w:t>;</w:t>
      </w:r>
      <w:r>
        <w:rPr>
          <w:rFonts w:ascii="Times" w:eastAsia="Times New Roman" w:hAnsi="Times" w:cs="Times New Roman"/>
          <w:sz w:val="22"/>
          <w:szCs w:val="22"/>
        </w:rPr>
        <w:t xml:space="preserve"> and</w:t>
      </w:r>
    </w:p>
    <w:p w14:paraId="646A9A81" w14:textId="34C6EB4E" w:rsidR="006826A9" w:rsidRPr="000437C5" w:rsidRDefault="003A030E" w:rsidP="00FE15CC">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(2</w:t>
      </w:r>
      <w:r w:rsidR="006826A9">
        <w:rPr>
          <w:rFonts w:ascii="Times" w:eastAsia="Times New Roman" w:hAnsi="Times" w:cs="Times New Roman"/>
          <w:sz w:val="22"/>
          <w:szCs w:val="22"/>
        </w:rPr>
        <w:t xml:space="preserve">) </w:t>
      </w:r>
      <w:r w:rsidR="006826A9" w:rsidRPr="006826A9">
        <w:rPr>
          <w:rFonts w:ascii="Times" w:eastAsia="Times New Roman" w:hAnsi="Times" w:cs="Times New Roman"/>
          <w:sz w:val="22"/>
          <w:szCs w:val="22"/>
        </w:rPr>
        <w:t>“The Psychiatric Collaborative Care Model” means the evidence-based, integrated behavioral health service delivery method described at 81 FR 80230.</w:t>
      </w:r>
    </w:p>
    <w:p w14:paraId="1A4FD71C" w14:textId="773BE4BF" w:rsidR="00065294" w:rsidRDefault="00065294" w:rsidP="00065294">
      <w:pPr>
        <w:ind w:firstLine="720"/>
        <w:rPr>
          <w:rFonts w:ascii="Times" w:eastAsia="Times New Roman" w:hAnsi="Times" w:cs="Times New Roman"/>
          <w:sz w:val="22"/>
          <w:szCs w:val="22"/>
        </w:rPr>
      </w:pPr>
      <w:r>
        <w:rPr>
          <w:rFonts w:ascii="Times" w:hAnsi="Times"/>
          <w:sz w:val="22"/>
          <w:szCs w:val="22"/>
        </w:rPr>
        <w:t xml:space="preserve">SECTION 2. </w:t>
      </w:r>
      <w:r w:rsidRPr="007906BC">
        <w:rPr>
          <w:rFonts w:ascii="Times" w:eastAsia="Times New Roman" w:hAnsi="Times" w:cs="Times New Roman"/>
          <w:sz w:val="22"/>
          <w:szCs w:val="22"/>
        </w:rPr>
        <w:t>A new se</w:t>
      </w:r>
      <w:r w:rsidR="006C5E36">
        <w:rPr>
          <w:rFonts w:ascii="Times" w:eastAsia="Times New Roman" w:hAnsi="Times" w:cs="Times New Roman"/>
          <w:sz w:val="22"/>
          <w:szCs w:val="22"/>
        </w:rPr>
        <w:t>ction of Chapter 59A, Article 23</w:t>
      </w:r>
      <w:r w:rsidRPr="007906BC">
        <w:rPr>
          <w:rFonts w:ascii="Times" w:eastAsia="Times New Roman" w:hAnsi="Times" w:cs="Times New Roman"/>
          <w:sz w:val="22"/>
          <w:szCs w:val="22"/>
        </w:rPr>
        <w:t xml:space="preserve"> NMSA 1978 is enacted to read:</w:t>
      </w:r>
    </w:p>
    <w:p w14:paraId="03FC05D2" w14:textId="5A3FE77A" w:rsidR="00065294" w:rsidRDefault="00065294" w:rsidP="00065294">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sidR="00522110">
        <w:rPr>
          <w:rFonts w:ascii="Times" w:eastAsia="Times New Roman" w:hAnsi="Times" w:cs="Times New Roman"/>
          <w:sz w:val="22"/>
          <w:szCs w:val="22"/>
        </w:rPr>
        <w:t>COLLABORATIVE CARE MODEL REQUIREMENTS</w:t>
      </w:r>
      <w:r>
        <w:rPr>
          <w:rFonts w:ascii="Times" w:eastAsia="Times New Roman" w:hAnsi="Times" w:cs="Times New Roman"/>
          <w:sz w:val="22"/>
          <w:szCs w:val="22"/>
        </w:rPr>
        <w:t>.--</w:t>
      </w:r>
    </w:p>
    <w:p w14:paraId="59A4A997" w14:textId="79F35D7F" w:rsidR="00707672" w:rsidRDefault="00707672" w:rsidP="0033629B">
      <w:pPr>
        <w:ind w:firstLine="720"/>
        <w:rPr>
          <w:rFonts w:ascii="Times" w:eastAsia="Times New Roman" w:hAnsi="Times" w:cs="Times New Roman"/>
          <w:sz w:val="22"/>
          <w:szCs w:val="22"/>
        </w:rPr>
      </w:pPr>
      <w:r>
        <w:rPr>
          <w:rFonts w:ascii="Times" w:eastAsia="Times New Roman" w:hAnsi="Times" w:cs="Times New Roman"/>
          <w:sz w:val="22"/>
          <w:szCs w:val="22"/>
        </w:rPr>
        <w:lastRenderedPageBreak/>
        <w:t>A. An insurer that delivers, issues for delivery, or renews a group</w:t>
      </w:r>
      <w:r w:rsidRPr="00DD2693">
        <w:rPr>
          <w:rFonts w:ascii="Times" w:eastAsia="Times New Roman" w:hAnsi="Times" w:cs="Times New Roman"/>
          <w:sz w:val="22"/>
          <w:szCs w:val="22"/>
        </w:rPr>
        <w:t xml:space="preserve"> health insurance policy, health care plan or certificate of health insurance</w:t>
      </w:r>
      <w:r>
        <w:rPr>
          <w:rFonts w:ascii="Times" w:eastAsia="Times New Roman" w:hAnsi="Times" w:cs="Times New Roman"/>
          <w:sz w:val="22"/>
          <w:szCs w:val="22"/>
        </w:rPr>
        <w:t xml:space="preserve"> or an insurer that offers, issues or renews a group</w:t>
      </w:r>
      <w:r w:rsidRPr="00DD2693">
        <w:rPr>
          <w:rFonts w:ascii="Times" w:eastAsia="Times New Roman" w:hAnsi="Times" w:cs="Times New Roman"/>
          <w:sz w:val="22"/>
          <w:szCs w:val="22"/>
        </w:rPr>
        <w:t xml:space="preserve"> health insurance policy, plan or certificate</w:t>
      </w:r>
      <w:r>
        <w:rPr>
          <w:rFonts w:ascii="Times" w:eastAsia="Times New Roman" w:hAnsi="Times" w:cs="Times New Roman"/>
          <w:sz w:val="22"/>
          <w:szCs w:val="22"/>
        </w:rPr>
        <w:t xml:space="preserve"> in connection with a health insurance policy, </w:t>
      </w:r>
      <w:r w:rsidRPr="002E0F24">
        <w:rPr>
          <w:rFonts w:ascii="Times" w:eastAsia="Times New Roman" w:hAnsi="Times" w:cs="Times New Roman"/>
          <w:sz w:val="22"/>
          <w:szCs w:val="22"/>
        </w:rPr>
        <w:t>plan or certificate of health insurance</w:t>
      </w:r>
      <w:r w:rsidR="001416E1">
        <w:rPr>
          <w:rFonts w:ascii="Times" w:eastAsia="Times New Roman" w:hAnsi="Times" w:cs="Times New Roman"/>
          <w:sz w:val="22"/>
          <w:szCs w:val="22"/>
        </w:rPr>
        <w:t xml:space="preserve"> that provides mental health and substance use disorder benefits</w:t>
      </w:r>
      <w:r>
        <w:rPr>
          <w:rFonts w:ascii="Times" w:eastAsia="Times New Roman" w:hAnsi="Times" w:cs="Times New Roman"/>
          <w:sz w:val="22"/>
          <w:szCs w:val="22"/>
        </w:rPr>
        <w:t xml:space="preserve"> shall </w:t>
      </w:r>
      <w:r w:rsidRPr="00FE15CC">
        <w:rPr>
          <w:rFonts w:ascii="Times" w:eastAsia="Times New Roman" w:hAnsi="Times" w:cs="Times New Roman"/>
          <w:sz w:val="22"/>
          <w:szCs w:val="22"/>
        </w:rPr>
        <w:t>provide reimbursement for such benefits that are delivered through the psychiatric Collaborative Care Model, which shall include the following current procedural terminology (CPT) billing codes established by the American Medical Association (AMA):</w:t>
      </w:r>
    </w:p>
    <w:p w14:paraId="1D0AFAF9" w14:textId="77777777" w:rsidR="00707672" w:rsidRDefault="00707672" w:rsidP="00707672">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(1) 99492;</w:t>
      </w:r>
    </w:p>
    <w:p w14:paraId="494AD243" w14:textId="77777777" w:rsidR="00707672" w:rsidRDefault="00707672" w:rsidP="00707672">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(2) 99493;</w:t>
      </w:r>
    </w:p>
    <w:p w14:paraId="4E5EB3E2" w14:textId="46DE1638" w:rsidR="00707672" w:rsidRDefault="00707672" w:rsidP="00707672">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 xml:space="preserve">(3) 99494; </w:t>
      </w:r>
    </w:p>
    <w:p w14:paraId="2227C756" w14:textId="193FF89B" w:rsidR="00707672" w:rsidRDefault="00A2796D" w:rsidP="00707672">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(4</w:t>
      </w:r>
      <w:r w:rsidR="00707672">
        <w:rPr>
          <w:rFonts w:ascii="Times" w:eastAsia="Times New Roman" w:hAnsi="Times" w:cs="Times New Roman"/>
          <w:sz w:val="22"/>
          <w:szCs w:val="22"/>
        </w:rPr>
        <w:t xml:space="preserve">) The superintendent </w:t>
      </w:r>
      <w:r w:rsidR="00707672" w:rsidRPr="00FE15CC">
        <w:rPr>
          <w:rFonts w:ascii="Times" w:eastAsia="Times New Roman" w:hAnsi="Times" w:cs="Times New Roman"/>
          <w:sz w:val="22"/>
          <w:szCs w:val="22"/>
        </w:rPr>
        <w:t>shall update this list of codes if there are any alterations or additions to the billing codes for the Collaborative Care Model</w:t>
      </w:r>
      <w:r w:rsidR="00707672">
        <w:rPr>
          <w:rFonts w:ascii="Times" w:eastAsia="Times New Roman" w:hAnsi="Times" w:cs="Times New Roman"/>
          <w:sz w:val="22"/>
          <w:szCs w:val="22"/>
        </w:rPr>
        <w:t>; and</w:t>
      </w:r>
    </w:p>
    <w:p w14:paraId="6B16E6BC" w14:textId="0856CB80" w:rsidR="00707672" w:rsidRDefault="00A2796D" w:rsidP="00707672">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(5</w:t>
      </w:r>
      <w:r w:rsidR="00707672">
        <w:rPr>
          <w:rFonts w:ascii="Times" w:eastAsia="Times New Roman" w:hAnsi="Times" w:cs="Times New Roman"/>
          <w:sz w:val="22"/>
          <w:szCs w:val="22"/>
        </w:rPr>
        <w:t>) An insurer that delivers, issues for delivery, or renews a group</w:t>
      </w:r>
      <w:r w:rsidR="00707672" w:rsidRPr="00DD2693">
        <w:rPr>
          <w:rFonts w:ascii="Times" w:eastAsia="Times New Roman" w:hAnsi="Times" w:cs="Times New Roman"/>
          <w:sz w:val="22"/>
          <w:szCs w:val="22"/>
        </w:rPr>
        <w:t xml:space="preserve"> health insurance policy, health care plan or certificate of health insurance</w:t>
      </w:r>
      <w:r w:rsidR="00707672">
        <w:rPr>
          <w:rFonts w:ascii="Times" w:eastAsia="Times New Roman" w:hAnsi="Times" w:cs="Times New Roman"/>
          <w:sz w:val="22"/>
          <w:szCs w:val="22"/>
        </w:rPr>
        <w:t xml:space="preserve"> or an insurer that offers, issues or renews a group</w:t>
      </w:r>
      <w:r w:rsidR="00707672" w:rsidRPr="00DD2693">
        <w:rPr>
          <w:rFonts w:ascii="Times" w:eastAsia="Times New Roman" w:hAnsi="Times" w:cs="Times New Roman"/>
          <w:sz w:val="22"/>
          <w:szCs w:val="22"/>
        </w:rPr>
        <w:t xml:space="preserve"> health insurance policy, plan or certificate</w:t>
      </w:r>
      <w:r w:rsidR="00707672">
        <w:rPr>
          <w:rFonts w:ascii="Times" w:eastAsia="Times New Roman" w:hAnsi="Times" w:cs="Times New Roman"/>
          <w:sz w:val="22"/>
          <w:szCs w:val="22"/>
        </w:rPr>
        <w:t xml:space="preserve"> in connection with a health insurance policy, </w:t>
      </w:r>
      <w:r w:rsidR="00707672" w:rsidRPr="002E0F24">
        <w:rPr>
          <w:rFonts w:ascii="Times" w:eastAsia="Times New Roman" w:hAnsi="Times" w:cs="Times New Roman"/>
          <w:sz w:val="22"/>
          <w:szCs w:val="22"/>
        </w:rPr>
        <w:t>plan or certificate of health insurance</w:t>
      </w:r>
      <w:r w:rsidR="00707672">
        <w:rPr>
          <w:rFonts w:ascii="Times" w:eastAsia="Times New Roman" w:hAnsi="Times" w:cs="Times New Roman"/>
          <w:sz w:val="22"/>
          <w:szCs w:val="22"/>
        </w:rPr>
        <w:t xml:space="preserve"> </w:t>
      </w:r>
      <w:r w:rsidR="001416E1">
        <w:rPr>
          <w:rFonts w:ascii="Times" w:eastAsia="Times New Roman" w:hAnsi="Times" w:cs="Times New Roman"/>
          <w:sz w:val="22"/>
          <w:szCs w:val="22"/>
        </w:rPr>
        <w:t xml:space="preserve">that provides mental health and substance use disorder benefits </w:t>
      </w:r>
      <w:r w:rsidR="00707672" w:rsidRPr="00FE15CC">
        <w:rPr>
          <w:rFonts w:ascii="Times" w:eastAsia="Times New Roman" w:hAnsi="Times" w:cs="Times New Roman"/>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5F3D26">
        <w:rPr>
          <w:rFonts w:ascii="Times" w:eastAsia="Times New Roman" w:hAnsi="Times" w:cs="Times New Roman"/>
          <w:sz w:val="22"/>
          <w:szCs w:val="22"/>
        </w:rPr>
        <w:t>in Article 57 of this Chapter</w:t>
      </w:r>
      <w:r w:rsidR="00707672" w:rsidRPr="00FE15CC">
        <w:rPr>
          <w:rFonts w:ascii="Times" w:eastAsia="Times New Roman" w:hAnsi="Times" w:cs="Times New Roman"/>
          <w:sz w:val="22"/>
          <w:szCs w:val="22"/>
        </w:rPr>
        <w:t>.</w:t>
      </w:r>
    </w:p>
    <w:p w14:paraId="689EB8D9" w14:textId="77777777" w:rsidR="00707672" w:rsidRDefault="00707672" w:rsidP="00707672">
      <w:pPr>
        <w:rPr>
          <w:rFonts w:ascii="Times" w:eastAsia="Times New Roman" w:hAnsi="Times" w:cs="Times New Roman"/>
          <w:sz w:val="22"/>
          <w:szCs w:val="22"/>
        </w:rPr>
      </w:pPr>
      <w:r>
        <w:rPr>
          <w:rFonts w:ascii="Times" w:eastAsia="Times New Roman" w:hAnsi="Times" w:cs="Times New Roman"/>
          <w:sz w:val="22"/>
          <w:szCs w:val="22"/>
        </w:rPr>
        <w:tab/>
        <w:t>B. As used in this section:</w:t>
      </w:r>
    </w:p>
    <w:p w14:paraId="04C99272" w14:textId="5A19E925" w:rsidR="001416E1" w:rsidRDefault="001416E1" w:rsidP="00707672">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 xml:space="preserve">(1) “Mental health and substance use disorder benefits” means </w:t>
      </w:r>
      <w:r w:rsidRPr="00003584">
        <w:rPr>
          <w:rFonts w:ascii="Times" w:eastAsia="Times New Roman" w:hAnsi="Times" w:cs="Times New Roman"/>
          <w:sz w:val="22"/>
          <w:szCs w:val="22"/>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r>
        <w:rPr>
          <w:rFonts w:ascii="Times" w:eastAsia="Times New Roman" w:hAnsi="Times" w:cs="Times New Roman"/>
          <w:sz w:val="22"/>
          <w:szCs w:val="22"/>
        </w:rPr>
        <w:t>;</w:t>
      </w:r>
      <w:r>
        <w:rPr>
          <w:rFonts w:ascii="Times" w:eastAsia="Times New Roman" w:hAnsi="Times" w:cs="Times New Roman"/>
          <w:sz w:val="22"/>
          <w:szCs w:val="22"/>
        </w:rPr>
        <w:t xml:space="preserve"> and</w:t>
      </w:r>
    </w:p>
    <w:p w14:paraId="7F8CDA6E" w14:textId="64AAE099" w:rsidR="00707672" w:rsidRDefault="008D4F63" w:rsidP="00707672">
      <w:pPr>
        <w:ind w:firstLine="720"/>
        <w:rPr>
          <w:rFonts w:ascii="Times" w:eastAsia="Times New Roman" w:hAnsi="Times" w:cs="Times New Roman"/>
          <w:sz w:val="22"/>
          <w:szCs w:val="22"/>
        </w:rPr>
      </w:pPr>
      <w:r>
        <w:rPr>
          <w:rFonts w:ascii="Times" w:eastAsia="Times New Roman" w:hAnsi="Times" w:cs="Times New Roman"/>
          <w:sz w:val="22"/>
          <w:szCs w:val="22"/>
        </w:rPr>
        <w:tab/>
      </w:r>
      <w:r w:rsidR="001416E1">
        <w:rPr>
          <w:rFonts w:ascii="Times" w:eastAsia="Times New Roman" w:hAnsi="Times" w:cs="Times New Roman"/>
          <w:sz w:val="22"/>
          <w:szCs w:val="22"/>
        </w:rPr>
        <w:t>(2</w:t>
      </w:r>
      <w:r w:rsidR="00707672">
        <w:rPr>
          <w:rFonts w:ascii="Times" w:eastAsia="Times New Roman" w:hAnsi="Times" w:cs="Times New Roman"/>
          <w:sz w:val="22"/>
          <w:szCs w:val="22"/>
        </w:rPr>
        <w:t xml:space="preserve">) </w:t>
      </w:r>
      <w:r w:rsidR="00707672" w:rsidRPr="006826A9">
        <w:rPr>
          <w:rFonts w:ascii="Times" w:eastAsia="Times New Roman" w:hAnsi="Times" w:cs="Times New Roman"/>
          <w:sz w:val="22"/>
          <w:szCs w:val="22"/>
        </w:rPr>
        <w:t>“The Psychiatric Collaborative Care Model” means the evidence-based, integrated behavioral health service delivery method described at 81 FR 80230.</w:t>
      </w:r>
    </w:p>
    <w:p w14:paraId="2772C351" w14:textId="49E4A413" w:rsidR="00A80C0B" w:rsidRDefault="001974FA" w:rsidP="00A80C0B">
      <w:pPr>
        <w:ind w:firstLine="720"/>
        <w:rPr>
          <w:rFonts w:ascii="Times" w:eastAsia="Times New Roman" w:hAnsi="Times" w:cs="Times New Roman"/>
          <w:sz w:val="22"/>
          <w:szCs w:val="22"/>
        </w:rPr>
      </w:pPr>
      <w:r>
        <w:rPr>
          <w:rFonts w:ascii="Times" w:hAnsi="Times"/>
          <w:sz w:val="22"/>
          <w:szCs w:val="22"/>
        </w:rPr>
        <w:t>SECTION 3</w:t>
      </w:r>
      <w:r w:rsidR="00A80C0B">
        <w:rPr>
          <w:rFonts w:ascii="Times" w:hAnsi="Times"/>
          <w:sz w:val="22"/>
          <w:szCs w:val="22"/>
        </w:rPr>
        <w:t xml:space="preserve">. </w:t>
      </w:r>
      <w:r w:rsidR="00A80C0B" w:rsidRPr="007906BC">
        <w:rPr>
          <w:rFonts w:ascii="Times" w:eastAsia="Times New Roman" w:hAnsi="Times" w:cs="Times New Roman"/>
          <w:sz w:val="22"/>
          <w:szCs w:val="22"/>
        </w:rPr>
        <w:t>A new se</w:t>
      </w:r>
      <w:r>
        <w:rPr>
          <w:rFonts w:ascii="Times" w:eastAsia="Times New Roman" w:hAnsi="Times" w:cs="Times New Roman"/>
          <w:sz w:val="22"/>
          <w:szCs w:val="22"/>
        </w:rPr>
        <w:t>ction of the Health Maintenance Organization Law</w:t>
      </w:r>
      <w:r w:rsidR="00A80C0B" w:rsidRPr="007906BC">
        <w:rPr>
          <w:rFonts w:ascii="Times" w:eastAsia="Times New Roman" w:hAnsi="Times" w:cs="Times New Roman"/>
          <w:sz w:val="22"/>
          <w:szCs w:val="22"/>
        </w:rPr>
        <w:t xml:space="preserve"> is enacted to read:</w:t>
      </w:r>
    </w:p>
    <w:p w14:paraId="78BBB22B" w14:textId="79CC110B" w:rsidR="00A80C0B" w:rsidRDefault="00A80C0B" w:rsidP="00A80C0B">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sidR="00522110">
        <w:rPr>
          <w:rFonts w:ascii="Times" w:eastAsia="Times New Roman" w:hAnsi="Times" w:cs="Times New Roman"/>
          <w:sz w:val="22"/>
          <w:szCs w:val="22"/>
        </w:rPr>
        <w:t>COLLABORATIVE CARE MODEL REQUIREMENTS</w:t>
      </w:r>
      <w:r>
        <w:rPr>
          <w:rFonts w:ascii="Times" w:eastAsia="Times New Roman" w:hAnsi="Times" w:cs="Times New Roman"/>
          <w:sz w:val="22"/>
          <w:szCs w:val="22"/>
        </w:rPr>
        <w:t>.--</w:t>
      </w:r>
    </w:p>
    <w:p w14:paraId="6454AF84" w14:textId="372A9D47" w:rsidR="000F2D41" w:rsidRDefault="000F2D41" w:rsidP="0033629B">
      <w:pPr>
        <w:ind w:firstLine="720"/>
        <w:rPr>
          <w:rFonts w:ascii="Times" w:eastAsia="Times New Roman" w:hAnsi="Times" w:cs="Times New Roman"/>
          <w:sz w:val="22"/>
          <w:szCs w:val="22"/>
        </w:rPr>
      </w:pPr>
      <w:r>
        <w:rPr>
          <w:rFonts w:ascii="Times" w:eastAsia="Times New Roman" w:hAnsi="Times" w:cs="Times New Roman"/>
          <w:sz w:val="22"/>
          <w:szCs w:val="22"/>
        </w:rPr>
        <w:t>A. A health maintenance organization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contract or a health maintenance organization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coverage in connection with a contract</w:t>
      </w:r>
      <w:r w:rsidR="002F5FD2">
        <w:rPr>
          <w:rFonts w:ascii="Times" w:eastAsia="Times New Roman" w:hAnsi="Times" w:cs="Times New Roman"/>
          <w:sz w:val="22"/>
          <w:szCs w:val="22"/>
        </w:rPr>
        <w:t xml:space="preserve"> that provides mental health and substance use disorder benefits</w:t>
      </w:r>
      <w:r>
        <w:rPr>
          <w:rFonts w:ascii="Times" w:eastAsia="Times New Roman" w:hAnsi="Times" w:cs="Times New Roman"/>
          <w:sz w:val="22"/>
          <w:szCs w:val="22"/>
        </w:rPr>
        <w:t xml:space="preserve"> shall </w:t>
      </w:r>
      <w:r w:rsidRPr="00FE15CC">
        <w:rPr>
          <w:rFonts w:ascii="Times" w:eastAsia="Times New Roman" w:hAnsi="Times" w:cs="Times New Roman"/>
          <w:sz w:val="22"/>
          <w:szCs w:val="22"/>
        </w:rPr>
        <w:t>provide reimbursement for such benefits that are delivered through the psychiatric Collaborative Care Model, which shall include the following current procedural terminology (CPT) billing codes established by the American Medical Association (AMA):</w:t>
      </w:r>
    </w:p>
    <w:p w14:paraId="1FDE3AF0" w14:textId="77777777" w:rsidR="000F2D41" w:rsidRDefault="000F2D41" w:rsidP="000F2D41">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(1) 99492;</w:t>
      </w:r>
    </w:p>
    <w:p w14:paraId="2B87D6D1" w14:textId="77777777" w:rsidR="000F2D41" w:rsidRDefault="000F2D41" w:rsidP="000F2D41">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(2) 99493;</w:t>
      </w:r>
    </w:p>
    <w:p w14:paraId="1548CA4C" w14:textId="77777777" w:rsidR="000F2D41" w:rsidRDefault="000F2D41" w:rsidP="000F2D41">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(3) 99494;</w:t>
      </w:r>
    </w:p>
    <w:p w14:paraId="326011B0" w14:textId="7189A708" w:rsidR="000F2D41" w:rsidRDefault="00C524BC" w:rsidP="000F2D41">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(4</w:t>
      </w:r>
      <w:r w:rsidR="000F2D41">
        <w:rPr>
          <w:rFonts w:ascii="Times" w:eastAsia="Times New Roman" w:hAnsi="Times" w:cs="Times New Roman"/>
          <w:sz w:val="22"/>
          <w:szCs w:val="22"/>
        </w:rPr>
        <w:t xml:space="preserve">) The superintendent </w:t>
      </w:r>
      <w:r w:rsidR="000F2D41" w:rsidRPr="00FE15CC">
        <w:rPr>
          <w:rFonts w:ascii="Times" w:eastAsia="Times New Roman" w:hAnsi="Times" w:cs="Times New Roman"/>
          <w:sz w:val="22"/>
          <w:szCs w:val="22"/>
        </w:rPr>
        <w:t>shall update this list of codes if there are any alterations or additions to the billing codes for the Collaborative Care Model</w:t>
      </w:r>
      <w:r w:rsidR="000F2D41">
        <w:rPr>
          <w:rFonts w:ascii="Times" w:eastAsia="Times New Roman" w:hAnsi="Times" w:cs="Times New Roman"/>
          <w:sz w:val="22"/>
          <w:szCs w:val="22"/>
        </w:rPr>
        <w:t>; and</w:t>
      </w:r>
    </w:p>
    <w:p w14:paraId="2A935745" w14:textId="78E06DC1" w:rsidR="000F2D41" w:rsidRDefault="00C524BC" w:rsidP="000F2D41">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(5</w:t>
      </w:r>
      <w:r w:rsidR="000F2D41">
        <w:rPr>
          <w:rFonts w:ascii="Times" w:eastAsia="Times New Roman" w:hAnsi="Times" w:cs="Times New Roman"/>
          <w:sz w:val="22"/>
          <w:szCs w:val="22"/>
        </w:rPr>
        <w:t>) A health maintenance organization that delivers, issues for delivery, or renews an individual or group</w:t>
      </w:r>
      <w:r w:rsidR="000F2D41" w:rsidRPr="00DD2693">
        <w:rPr>
          <w:rFonts w:ascii="Times" w:eastAsia="Times New Roman" w:hAnsi="Times" w:cs="Times New Roman"/>
          <w:sz w:val="22"/>
          <w:szCs w:val="22"/>
        </w:rPr>
        <w:t xml:space="preserve"> </w:t>
      </w:r>
      <w:r w:rsidR="000F2D41">
        <w:rPr>
          <w:rFonts w:ascii="Times" w:eastAsia="Times New Roman" w:hAnsi="Times" w:cs="Times New Roman"/>
          <w:sz w:val="22"/>
          <w:szCs w:val="22"/>
        </w:rPr>
        <w:t>contract or a health maintenance organization that offers, issues or renews individual or group</w:t>
      </w:r>
      <w:r w:rsidR="000F2D41" w:rsidRPr="00DD2693">
        <w:rPr>
          <w:rFonts w:ascii="Times" w:eastAsia="Times New Roman" w:hAnsi="Times" w:cs="Times New Roman"/>
          <w:sz w:val="22"/>
          <w:szCs w:val="22"/>
        </w:rPr>
        <w:t xml:space="preserve"> </w:t>
      </w:r>
      <w:r w:rsidR="000F2D41">
        <w:rPr>
          <w:rFonts w:ascii="Times" w:eastAsia="Times New Roman" w:hAnsi="Times" w:cs="Times New Roman"/>
          <w:sz w:val="22"/>
          <w:szCs w:val="22"/>
        </w:rPr>
        <w:t>coverage in connection with a contract</w:t>
      </w:r>
      <w:r w:rsidR="002F5FD2">
        <w:rPr>
          <w:rFonts w:ascii="Times" w:eastAsia="Times New Roman" w:hAnsi="Times" w:cs="Times New Roman"/>
          <w:sz w:val="22"/>
          <w:szCs w:val="22"/>
        </w:rPr>
        <w:t xml:space="preserve"> that provides mental health and substance use disorder benefits</w:t>
      </w:r>
      <w:r w:rsidR="000F2D41">
        <w:rPr>
          <w:rFonts w:ascii="Times" w:eastAsia="Times New Roman" w:hAnsi="Times" w:cs="Times New Roman"/>
          <w:sz w:val="22"/>
          <w:szCs w:val="22"/>
        </w:rPr>
        <w:t xml:space="preserve"> </w:t>
      </w:r>
      <w:r w:rsidR="000F2D41" w:rsidRPr="00FE15CC">
        <w:rPr>
          <w:rFonts w:ascii="Times" w:eastAsia="Times New Roman" w:hAnsi="Times" w:cs="Times New Roman"/>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5F3D26">
        <w:rPr>
          <w:rFonts w:ascii="Times" w:eastAsia="Times New Roman" w:hAnsi="Times" w:cs="Times New Roman"/>
          <w:sz w:val="22"/>
          <w:szCs w:val="22"/>
        </w:rPr>
        <w:t>in Article 57 of this Chapter</w:t>
      </w:r>
      <w:r w:rsidR="000F2D41" w:rsidRPr="00FE15CC">
        <w:rPr>
          <w:rFonts w:ascii="Times" w:eastAsia="Times New Roman" w:hAnsi="Times" w:cs="Times New Roman"/>
          <w:sz w:val="22"/>
          <w:szCs w:val="22"/>
        </w:rPr>
        <w:t>.</w:t>
      </w:r>
    </w:p>
    <w:p w14:paraId="7187ACBC" w14:textId="77777777" w:rsidR="000F2D41" w:rsidRDefault="000F2D41" w:rsidP="000F2D41">
      <w:pPr>
        <w:rPr>
          <w:rFonts w:ascii="Times" w:eastAsia="Times New Roman" w:hAnsi="Times" w:cs="Times New Roman"/>
          <w:sz w:val="22"/>
          <w:szCs w:val="22"/>
        </w:rPr>
      </w:pPr>
      <w:r>
        <w:rPr>
          <w:rFonts w:ascii="Times" w:eastAsia="Times New Roman" w:hAnsi="Times" w:cs="Times New Roman"/>
          <w:sz w:val="22"/>
          <w:szCs w:val="22"/>
        </w:rPr>
        <w:tab/>
        <w:t>B. As used in this section:</w:t>
      </w:r>
    </w:p>
    <w:p w14:paraId="54DF7175" w14:textId="3F02EC3B" w:rsidR="002F5FD2" w:rsidRDefault="002F5FD2" w:rsidP="000F2D41">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 xml:space="preserve">(1) “Mental health and substance use disorder benefits” means </w:t>
      </w:r>
      <w:r w:rsidRPr="00003584">
        <w:rPr>
          <w:rFonts w:ascii="Times" w:eastAsia="Times New Roman" w:hAnsi="Times" w:cs="Times New Roman"/>
          <w:sz w:val="22"/>
          <w:szCs w:val="22"/>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r>
        <w:rPr>
          <w:rFonts w:ascii="Times" w:eastAsia="Times New Roman" w:hAnsi="Times" w:cs="Times New Roman"/>
          <w:sz w:val="22"/>
          <w:szCs w:val="22"/>
        </w:rPr>
        <w:t>;</w:t>
      </w:r>
      <w:r>
        <w:rPr>
          <w:rFonts w:ascii="Times" w:eastAsia="Times New Roman" w:hAnsi="Times" w:cs="Times New Roman"/>
          <w:sz w:val="22"/>
          <w:szCs w:val="22"/>
        </w:rPr>
        <w:t xml:space="preserve"> and</w:t>
      </w:r>
    </w:p>
    <w:p w14:paraId="458D99DE" w14:textId="5FA64986" w:rsidR="000F2D41" w:rsidRDefault="00112B5F" w:rsidP="00112B5F">
      <w:pPr>
        <w:ind w:firstLine="720"/>
        <w:rPr>
          <w:rFonts w:ascii="Times" w:eastAsia="Times New Roman" w:hAnsi="Times" w:cs="Times New Roman"/>
          <w:sz w:val="22"/>
          <w:szCs w:val="22"/>
        </w:rPr>
      </w:pPr>
      <w:r>
        <w:rPr>
          <w:rFonts w:ascii="Times" w:eastAsia="Times New Roman" w:hAnsi="Times" w:cs="Times New Roman"/>
          <w:sz w:val="22"/>
          <w:szCs w:val="22"/>
        </w:rPr>
        <w:tab/>
      </w:r>
      <w:r w:rsidR="002F5FD2">
        <w:rPr>
          <w:rFonts w:ascii="Times" w:eastAsia="Times New Roman" w:hAnsi="Times" w:cs="Times New Roman"/>
          <w:sz w:val="22"/>
          <w:szCs w:val="22"/>
        </w:rPr>
        <w:t>(2</w:t>
      </w:r>
      <w:r w:rsidR="000F2D41">
        <w:rPr>
          <w:rFonts w:ascii="Times" w:eastAsia="Times New Roman" w:hAnsi="Times" w:cs="Times New Roman"/>
          <w:sz w:val="22"/>
          <w:szCs w:val="22"/>
        </w:rPr>
        <w:t xml:space="preserve">) </w:t>
      </w:r>
      <w:r w:rsidR="000F2D41" w:rsidRPr="006826A9">
        <w:rPr>
          <w:rFonts w:ascii="Times" w:eastAsia="Times New Roman" w:hAnsi="Times" w:cs="Times New Roman"/>
          <w:sz w:val="22"/>
          <w:szCs w:val="22"/>
        </w:rPr>
        <w:t>“The Psychiatric Collaborative Care Model” means the evidence-based, integrated behavioral health service delivery method described at 81 FR 80230.</w:t>
      </w:r>
    </w:p>
    <w:p w14:paraId="55D4F8C6" w14:textId="3BAD2397" w:rsidR="00E205F9" w:rsidRDefault="00E205F9" w:rsidP="00E205F9">
      <w:pPr>
        <w:ind w:firstLine="720"/>
        <w:rPr>
          <w:rFonts w:ascii="Times" w:eastAsia="Times New Roman" w:hAnsi="Times" w:cs="Times New Roman"/>
          <w:sz w:val="22"/>
          <w:szCs w:val="22"/>
        </w:rPr>
      </w:pPr>
      <w:r>
        <w:rPr>
          <w:rFonts w:ascii="Times" w:hAnsi="Times"/>
          <w:sz w:val="22"/>
          <w:szCs w:val="22"/>
        </w:rPr>
        <w:t xml:space="preserve">SECTION 4. </w:t>
      </w:r>
      <w:r w:rsidRPr="007906BC">
        <w:rPr>
          <w:rFonts w:ascii="Times" w:eastAsia="Times New Roman" w:hAnsi="Times" w:cs="Times New Roman"/>
          <w:sz w:val="22"/>
          <w:szCs w:val="22"/>
        </w:rPr>
        <w:t>A new se</w:t>
      </w:r>
      <w:r>
        <w:rPr>
          <w:rFonts w:ascii="Times" w:eastAsia="Times New Roman" w:hAnsi="Times" w:cs="Times New Roman"/>
          <w:sz w:val="22"/>
          <w:szCs w:val="22"/>
        </w:rPr>
        <w:t xml:space="preserve">ction of the </w:t>
      </w:r>
      <w:r w:rsidR="00791CF3">
        <w:rPr>
          <w:rFonts w:ascii="Times" w:eastAsia="Times New Roman" w:hAnsi="Times" w:cs="Times New Roman"/>
          <w:sz w:val="22"/>
          <w:szCs w:val="22"/>
        </w:rPr>
        <w:t>Nonprofit Health Care Plan</w:t>
      </w:r>
      <w:r>
        <w:rPr>
          <w:rFonts w:ascii="Times" w:eastAsia="Times New Roman" w:hAnsi="Times" w:cs="Times New Roman"/>
          <w:sz w:val="22"/>
          <w:szCs w:val="22"/>
        </w:rPr>
        <w:t xml:space="preserve"> Law</w:t>
      </w:r>
      <w:r w:rsidRPr="007906BC">
        <w:rPr>
          <w:rFonts w:ascii="Times" w:eastAsia="Times New Roman" w:hAnsi="Times" w:cs="Times New Roman"/>
          <w:sz w:val="22"/>
          <w:szCs w:val="22"/>
        </w:rPr>
        <w:t xml:space="preserve"> is enacted to read:</w:t>
      </w:r>
    </w:p>
    <w:p w14:paraId="6658A5C9" w14:textId="0C9509FE" w:rsidR="00E205F9" w:rsidRDefault="00E205F9" w:rsidP="00E205F9">
      <w:pPr>
        <w:rPr>
          <w:rFonts w:ascii="Times" w:eastAsia="Times New Roman" w:hAnsi="Times" w:cs="Times New Roman"/>
          <w:sz w:val="22"/>
          <w:szCs w:val="22"/>
        </w:rPr>
      </w:pPr>
      <w:r>
        <w:rPr>
          <w:rFonts w:ascii="Times" w:eastAsia="Times New Roman" w:hAnsi="Times" w:cs="Times New Roman"/>
          <w:sz w:val="22"/>
          <w:szCs w:val="22"/>
        </w:rPr>
        <w:tab/>
      </w:r>
      <w:r w:rsidRPr="00DD2693">
        <w:rPr>
          <w:rFonts w:ascii="Times" w:eastAsia="Times New Roman" w:hAnsi="Times" w:cs="Times New Roman"/>
          <w:sz w:val="22"/>
          <w:szCs w:val="22"/>
        </w:rPr>
        <w:t xml:space="preserve">"[NEW MATERIAL] </w:t>
      </w:r>
      <w:r w:rsidR="003F4F2D">
        <w:rPr>
          <w:rFonts w:ascii="Times" w:eastAsia="Times New Roman" w:hAnsi="Times" w:cs="Times New Roman"/>
          <w:sz w:val="22"/>
          <w:szCs w:val="22"/>
        </w:rPr>
        <w:t>COLLABORATIVE CARE MODEL</w:t>
      </w:r>
      <w:r>
        <w:rPr>
          <w:rFonts w:ascii="Times" w:eastAsia="Times New Roman" w:hAnsi="Times" w:cs="Times New Roman"/>
          <w:sz w:val="22"/>
          <w:szCs w:val="22"/>
        </w:rPr>
        <w:t xml:space="preserve"> REQUIREMENTS.--</w:t>
      </w:r>
    </w:p>
    <w:p w14:paraId="165C051A" w14:textId="212629C1" w:rsidR="0033629B" w:rsidRDefault="0033629B" w:rsidP="0033629B">
      <w:pPr>
        <w:ind w:firstLine="720"/>
        <w:rPr>
          <w:rFonts w:ascii="Times" w:eastAsia="Times New Roman" w:hAnsi="Times" w:cs="Times New Roman"/>
          <w:sz w:val="22"/>
          <w:szCs w:val="22"/>
        </w:rPr>
      </w:pPr>
      <w:r>
        <w:rPr>
          <w:rFonts w:ascii="Times" w:eastAsia="Times New Roman" w:hAnsi="Times" w:cs="Times New Roman"/>
          <w:sz w:val="22"/>
          <w:szCs w:val="22"/>
        </w:rPr>
        <w:t>A. A corporation that delivers, issues for delivery, or renews an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nonprofit health care plan or a corporation that offers, issues or renews individual or group</w:t>
      </w:r>
      <w:r w:rsidRPr="00DD2693">
        <w:rPr>
          <w:rFonts w:ascii="Times" w:eastAsia="Times New Roman" w:hAnsi="Times" w:cs="Times New Roman"/>
          <w:sz w:val="22"/>
          <w:szCs w:val="22"/>
        </w:rPr>
        <w:t xml:space="preserve"> </w:t>
      </w:r>
      <w:r>
        <w:rPr>
          <w:rFonts w:ascii="Times" w:eastAsia="Times New Roman" w:hAnsi="Times" w:cs="Times New Roman"/>
          <w:sz w:val="22"/>
          <w:szCs w:val="22"/>
        </w:rPr>
        <w:t>coverage in connection with a nonprofit health care plan</w:t>
      </w:r>
      <w:r w:rsidR="007E2C24">
        <w:rPr>
          <w:rFonts w:ascii="Times" w:eastAsia="Times New Roman" w:hAnsi="Times" w:cs="Times New Roman"/>
          <w:sz w:val="22"/>
          <w:szCs w:val="22"/>
        </w:rPr>
        <w:t xml:space="preserve"> that provides mental health and substance use disorder benefits</w:t>
      </w:r>
      <w:r>
        <w:rPr>
          <w:rFonts w:ascii="Times" w:eastAsia="Times New Roman" w:hAnsi="Times" w:cs="Times New Roman"/>
          <w:sz w:val="22"/>
          <w:szCs w:val="22"/>
        </w:rPr>
        <w:t xml:space="preserve"> shall </w:t>
      </w:r>
      <w:r w:rsidRPr="00FE15CC">
        <w:rPr>
          <w:rFonts w:ascii="Times" w:eastAsia="Times New Roman" w:hAnsi="Times" w:cs="Times New Roman"/>
          <w:sz w:val="22"/>
          <w:szCs w:val="22"/>
        </w:rPr>
        <w:t>provide reimbursement for such benefits that are delivered through the psychiatric Collaborative Care Model, which shall include the following current procedural terminology (CPT) billing codes established by the American Medical Association (AMA):</w:t>
      </w:r>
    </w:p>
    <w:p w14:paraId="633C821F" w14:textId="77777777" w:rsidR="0033629B" w:rsidRDefault="0033629B" w:rsidP="0033629B">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(1) 99492;</w:t>
      </w:r>
    </w:p>
    <w:p w14:paraId="2358CAA3" w14:textId="77777777" w:rsidR="0033629B" w:rsidRDefault="0033629B" w:rsidP="0033629B">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(2) 99493;</w:t>
      </w:r>
    </w:p>
    <w:p w14:paraId="7FE8DEB3" w14:textId="7D016FF6" w:rsidR="0033629B" w:rsidRDefault="0033629B" w:rsidP="0033629B">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(3) 99494;</w:t>
      </w:r>
    </w:p>
    <w:p w14:paraId="23B4788F" w14:textId="506E8138" w:rsidR="0033629B" w:rsidRDefault="00F6313B" w:rsidP="0033629B">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(4</w:t>
      </w:r>
      <w:r w:rsidR="0033629B">
        <w:rPr>
          <w:rFonts w:ascii="Times" w:eastAsia="Times New Roman" w:hAnsi="Times" w:cs="Times New Roman"/>
          <w:sz w:val="22"/>
          <w:szCs w:val="22"/>
        </w:rPr>
        <w:t xml:space="preserve">) The superintendent </w:t>
      </w:r>
      <w:r w:rsidR="0033629B" w:rsidRPr="00FE15CC">
        <w:rPr>
          <w:rFonts w:ascii="Times" w:eastAsia="Times New Roman" w:hAnsi="Times" w:cs="Times New Roman"/>
          <w:sz w:val="22"/>
          <w:szCs w:val="22"/>
        </w:rPr>
        <w:t>shall update this list of codes if there are any alterations or additions to the billing codes for the Collaborative Care Model</w:t>
      </w:r>
      <w:r w:rsidR="00F55CBB">
        <w:rPr>
          <w:rFonts w:ascii="Times" w:eastAsia="Times New Roman" w:hAnsi="Times" w:cs="Times New Roman"/>
          <w:sz w:val="22"/>
          <w:szCs w:val="22"/>
        </w:rPr>
        <w:t>;</w:t>
      </w:r>
      <w:r w:rsidR="0033629B" w:rsidRPr="00FE15CC">
        <w:rPr>
          <w:rFonts w:ascii="Times" w:eastAsia="Times New Roman" w:hAnsi="Times" w:cs="Times New Roman"/>
          <w:sz w:val="22"/>
          <w:szCs w:val="22"/>
        </w:rPr>
        <w:t xml:space="preserve"> </w:t>
      </w:r>
      <w:r w:rsidR="0033629B">
        <w:rPr>
          <w:rFonts w:ascii="Times" w:eastAsia="Times New Roman" w:hAnsi="Times" w:cs="Times New Roman"/>
          <w:sz w:val="22"/>
          <w:szCs w:val="22"/>
        </w:rPr>
        <w:t>and</w:t>
      </w:r>
    </w:p>
    <w:p w14:paraId="5D81BF6B" w14:textId="00B6A148" w:rsidR="0033629B" w:rsidRDefault="00F6313B" w:rsidP="0033629B">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t>(5</w:t>
      </w:r>
      <w:r w:rsidR="0033629B">
        <w:rPr>
          <w:rFonts w:ascii="Times" w:eastAsia="Times New Roman" w:hAnsi="Times" w:cs="Times New Roman"/>
          <w:sz w:val="22"/>
          <w:szCs w:val="22"/>
        </w:rPr>
        <w:t>) A corporation that delivers, issues for delivery, or renews an individual or group</w:t>
      </w:r>
      <w:r w:rsidR="0033629B" w:rsidRPr="00DD2693">
        <w:rPr>
          <w:rFonts w:ascii="Times" w:eastAsia="Times New Roman" w:hAnsi="Times" w:cs="Times New Roman"/>
          <w:sz w:val="22"/>
          <w:szCs w:val="22"/>
        </w:rPr>
        <w:t xml:space="preserve"> </w:t>
      </w:r>
      <w:r w:rsidR="0033629B">
        <w:rPr>
          <w:rFonts w:ascii="Times" w:eastAsia="Times New Roman" w:hAnsi="Times" w:cs="Times New Roman"/>
          <w:sz w:val="22"/>
          <w:szCs w:val="22"/>
        </w:rPr>
        <w:t>nonprofit health care plan or a corporation that offers, issues or renews individual or group</w:t>
      </w:r>
      <w:r w:rsidR="0033629B" w:rsidRPr="00DD2693">
        <w:rPr>
          <w:rFonts w:ascii="Times" w:eastAsia="Times New Roman" w:hAnsi="Times" w:cs="Times New Roman"/>
          <w:sz w:val="22"/>
          <w:szCs w:val="22"/>
        </w:rPr>
        <w:t xml:space="preserve"> </w:t>
      </w:r>
      <w:r w:rsidR="0033629B">
        <w:rPr>
          <w:rFonts w:ascii="Times" w:eastAsia="Times New Roman" w:hAnsi="Times" w:cs="Times New Roman"/>
          <w:sz w:val="22"/>
          <w:szCs w:val="22"/>
        </w:rPr>
        <w:t>coverage in connection with a nonprofit health care plan</w:t>
      </w:r>
      <w:r w:rsidR="007E2C24">
        <w:rPr>
          <w:rFonts w:ascii="Times" w:eastAsia="Times New Roman" w:hAnsi="Times" w:cs="Times New Roman"/>
          <w:sz w:val="22"/>
          <w:szCs w:val="22"/>
        </w:rPr>
        <w:t xml:space="preserve"> that provides mental health and substance use disorder benefits</w:t>
      </w:r>
      <w:r w:rsidR="0033629B">
        <w:rPr>
          <w:rFonts w:ascii="Times" w:eastAsia="Times New Roman" w:hAnsi="Times" w:cs="Times New Roman"/>
          <w:sz w:val="22"/>
          <w:szCs w:val="22"/>
        </w:rPr>
        <w:t xml:space="preserve"> </w:t>
      </w:r>
      <w:r w:rsidR="0033629B" w:rsidRPr="00FE15CC">
        <w:rPr>
          <w:rFonts w:ascii="Times" w:eastAsia="Times New Roman" w:hAnsi="Times" w:cs="Times New Roman"/>
          <w:sz w:val="22"/>
          <w:szCs w:val="22"/>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5F3D26">
        <w:rPr>
          <w:rFonts w:ascii="Times" w:eastAsia="Times New Roman" w:hAnsi="Times" w:cs="Times New Roman"/>
          <w:sz w:val="22"/>
          <w:szCs w:val="22"/>
        </w:rPr>
        <w:t>in Article 57 of this Chapter</w:t>
      </w:r>
      <w:r w:rsidR="0033629B" w:rsidRPr="00FE15CC">
        <w:rPr>
          <w:rFonts w:ascii="Times" w:eastAsia="Times New Roman" w:hAnsi="Times" w:cs="Times New Roman"/>
          <w:sz w:val="22"/>
          <w:szCs w:val="22"/>
        </w:rPr>
        <w:t>.</w:t>
      </w:r>
    </w:p>
    <w:p w14:paraId="559951EC" w14:textId="77777777" w:rsidR="0033629B" w:rsidRDefault="0033629B" w:rsidP="0033629B">
      <w:pPr>
        <w:rPr>
          <w:rFonts w:ascii="Times" w:eastAsia="Times New Roman" w:hAnsi="Times" w:cs="Times New Roman"/>
          <w:sz w:val="22"/>
          <w:szCs w:val="22"/>
        </w:rPr>
      </w:pPr>
      <w:r>
        <w:rPr>
          <w:rFonts w:ascii="Times" w:eastAsia="Times New Roman" w:hAnsi="Times" w:cs="Times New Roman"/>
          <w:sz w:val="22"/>
          <w:szCs w:val="22"/>
        </w:rPr>
        <w:tab/>
        <w:t>B. As used in this section:</w:t>
      </w:r>
    </w:p>
    <w:p w14:paraId="4BA76D2D" w14:textId="6CA9F1A8" w:rsidR="008B396A" w:rsidRDefault="008B396A" w:rsidP="0033629B">
      <w:pPr>
        <w:rPr>
          <w:rFonts w:ascii="Times" w:eastAsia="Times New Roman" w:hAnsi="Times" w:cs="Times New Roman"/>
          <w:sz w:val="22"/>
          <w:szCs w:val="22"/>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 xml:space="preserve">(1) “Mental health and substance use disorder benefits” means </w:t>
      </w:r>
      <w:r w:rsidRPr="00003584">
        <w:rPr>
          <w:rFonts w:ascii="Times" w:eastAsia="Times New Roman" w:hAnsi="Times" w:cs="Times New Roman"/>
          <w:sz w:val="22"/>
          <w:szCs w:val="22"/>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r>
        <w:rPr>
          <w:rFonts w:ascii="Times" w:eastAsia="Times New Roman" w:hAnsi="Times" w:cs="Times New Roman"/>
          <w:sz w:val="22"/>
          <w:szCs w:val="22"/>
        </w:rPr>
        <w:t>;</w:t>
      </w:r>
      <w:r>
        <w:rPr>
          <w:rFonts w:ascii="Times" w:eastAsia="Times New Roman" w:hAnsi="Times" w:cs="Times New Roman"/>
          <w:sz w:val="22"/>
          <w:szCs w:val="22"/>
        </w:rPr>
        <w:t xml:space="preserve"> and</w:t>
      </w:r>
    </w:p>
    <w:p w14:paraId="1CE4F371" w14:textId="358834F6" w:rsidR="0033629B" w:rsidRDefault="008B396A" w:rsidP="00850168">
      <w:pPr>
        <w:ind w:firstLine="720"/>
        <w:rPr>
          <w:rFonts w:ascii="Times" w:eastAsia="Times New Roman" w:hAnsi="Times" w:cs="Times New Roman"/>
          <w:sz w:val="22"/>
          <w:szCs w:val="22"/>
        </w:rPr>
      </w:pPr>
      <w:r>
        <w:rPr>
          <w:rFonts w:ascii="Times" w:eastAsia="Times New Roman" w:hAnsi="Times" w:cs="Times New Roman"/>
          <w:sz w:val="22"/>
          <w:szCs w:val="22"/>
        </w:rPr>
        <w:tab/>
        <w:t>(2</w:t>
      </w:r>
      <w:bookmarkStart w:id="0" w:name="_GoBack"/>
      <w:bookmarkEnd w:id="0"/>
      <w:r w:rsidR="0033629B">
        <w:rPr>
          <w:rFonts w:ascii="Times" w:eastAsia="Times New Roman" w:hAnsi="Times" w:cs="Times New Roman"/>
          <w:sz w:val="22"/>
          <w:szCs w:val="22"/>
        </w:rPr>
        <w:t xml:space="preserve">) </w:t>
      </w:r>
      <w:r w:rsidR="0033629B" w:rsidRPr="006826A9">
        <w:rPr>
          <w:rFonts w:ascii="Times" w:eastAsia="Times New Roman" w:hAnsi="Times" w:cs="Times New Roman"/>
          <w:sz w:val="22"/>
          <w:szCs w:val="22"/>
        </w:rPr>
        <w:t>“The Psychiatric Collaborative Care Model” means the evidence-based, integrated behavioral health service delivery method described at 81 FR 80230.</w:t>
      </w:r>
    </w:p>
    <w:p w14:paraId="79B1F3A7" w14:textId="77777777" w:rsidR="00DD2693" w:rsidRPr="00DD2693" w:rsidRDefault="00DD2693" w:rsidP="00DD2693">
      <w:pPr>
        <w:rPr>
          <w:rFonts w:ascii="Times" w:eastAsia="Times New Roman" w:hAnsi="Times" w:cs="Times New Roman"/>
          <w:sz w:val="22"/>
          <w:szCs w:val="22"/>
        </w:rPr>
      </w:pPr>
    </w:p>
    <w:p w14:paraId="5529D682" w14:textId="77777777" w:rsidR="007906BC" w:rsidRPr="007906BC" w:rsidRDefault="007906BC" w:rsidP="007906BC">
      <w:pPr>
        <w:rPr>
          <w:rFonts w:ascii="Times" w:hAnsi="Times"/>
          <w:sz w:val="22"/>
          <w:szCs w:val="22"/>
        </w:rPr>
      </w:pPr>
    </w:p>
    <w:sectPr w:rsidR="007906BC" w:rsidRPr="007906BC"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BC"/>
    <w:rsid w:val="000437C5"/>
    <w:rsid w:val="00065294"/>
    <w:rsid w:val="000A4805"/>
    <w:rsid w:val="000D748F"/>
    <w:rsid w:val="000E3AA8"/>
    <w:rsid w:val="000F2D41"/>
    <w:rsid w:val="00112B5F"/>
    <w:rsid w:val="00141012"/>
    <w:rsid w:val="001416E1"/>
    <w:rsid w:val="00185B3F"/>
    <w:rsid w:val="001974FA"/>
    <w:rsid w:val="001B3C2D"/>
    <w:rsid w:val="001D2E88"/>
    <w:rsid w:val="0020022B"/>
    <w:rsid w:val="00202113"/>
    <w:rsid w:val="002D51B9"/>
    <w:rsid w:val="002E0F24"/>
    <w:rsid w:val="002F5FD2"/>
    <w:rsid w:val="00305BA0"/>
    <w:rsid w:val="00332DFD"/>
    <w:rsid w:val="0033629B"/>
    <w:rsid w:val="00350708"/>
    <w:rsid w:val="003A030E"/>
    <w:rsid w:val="003B0552"/>
    <w:rsid w:val="003C76B2"/>
    <w:rsid w:val="003D1FBF"/>
    <w:rsid w:val="003F4F2D"/>
    <w:rsid w:val="00465E7A"/>
    <w:rsid w:val="004862A4"/>
    <w:rsid w:val="004E12FF"/>
    <w:rsid w:val="0050131D"/>
    <w:rsid w:val="00522110"/>
    <w:rsid w:val="0053471C"/>
    <w:rsid w:val="005544D8"/>
    <w:rsid w:val="00560DC5"/>
    <w:rsid w:val="00573733"/>
    <w:rsid w:val="005D5954"/>
    <w:rsid w:val="005E36F8"/>
    <w:rsid w:val="005E5665"/>
    <w:rsid w:val="005F3D26"/>
    <w:rsid w:val="00600326"/>
    <w:rsid w:val="00612381"/>
    <w:rsid w:val="006215AF"/>
    <w:rsid w:val="00640EB5"/>
    <w:rsid w:val="006507A5"/>
    <w:rsid w:val="00652DD7"/>
    <w:rsid w:val="006826A9"/>
    <w:rsid w:val="006A1AB4"/>
    <w:rsid w:val="006C5E36"/>
    <w:rsid w:val="00707672"/>
    <w:rsid w:val="007906BC"/>
    <w:rsid w:val="00791CF3"/>
    <w:rsid w:val="007E2C24"/>
    <w:rsid w:val="007F2E9F"/>
    <w:rsid w:val="00812105"/>
    <w:rsid w:val="00845160"/>
    <w:rsid w:val="00850168"/>
    <w:rsid w:val="00850927"/>
    <w:rsid w:val="00874A9F"/>
    <w:rsid w:val="00882A6D"/>
    <w:rsid w:val="008B396A"/>
    <w:rsid w:val="008B3C35"/>
    <w:rsid w:val="008C299D"/>
    <w:rsid w:val="008D4F63"/>
    <w:rsid w:val="008E5F23"/>
    <w:rsid w:val="00951CD0"/>
    <w:rsid w:val="0095674A"/>
    <w:rsid w:val="009A0483"/>
    <w:rsid w:val="009B50F6"/>
    <w:rsid w:val="00A2796D"/>
    <w:rsid w:val="00A80C0B"/>
    <w:rsid w:val="00A83E47"/>
    <w:rsid w:val="00AA161A"/>
    <w:rsid w:val="00B23C35"/>
    <w:rsid w:val="00C23071"/>
    <w:rsid w:val="00C524BC"/>
    <w:rsid w:val="00C65E84"/>
    <w:rsid w:val="00D40890"/>
    <w:rsid w:val="00D440BF"/>
    <w:rsid w:val="00D46180"/>
    <w:rsid w:val="00D760DD"/>
    <w:rsid w:val="00DA3A55"/>
    <w:rsid w:val="00DC75B3"/>
    <w:rsid w:val="00DD2693"/>
    <w:rsid w:val="00E205F9"/>
    <w:rsid w:val="00E67A72"/>
    <w:rsid w:val="00E951BE"/>
    <w:rsid w:val="00EE0CA0"/>
    <w:rsid w:val="00EF56B9"/>
    <w:rsid w:val="00F55CBB"/>
    <w:rsid w:val="00F6313B"/>
    <w:rsid w:val="00F72001"/>
    <w:rsid w:val="00FB2EBB"/>
    <w:rsid w:val="00FE15CC"/>
    <w:rsid w:val="00FF1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1B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1502">
      <w:bodyDiv w:val="1"/>
      <w:marLeft w:val="0"/>
      <w:marRight w:val="0"/>
      <w:marTop w:val="0"/>
      <w:marBottom w:val="0"/>
      <w:divBdr>
        <w:top w:val="none" w:sz="0" w:space="0" w:color="auto"/>
        <w:left w:val="none" w:sz="0" w:space="0" w:color="auto"/>
        <w:bottom w:val="none" w:sz="0" w:space="0" w:color="auto"/>
        <w:right w:val="none" w:sz="0" w:space="0" w:color="auto"/>
      </w:divBdr>
    </w:div>
    <w:div w:id="333384380">
      <w:bodyDiv w:val="1"/>
      <w:marLeft w:val="0"/>
      <w:marRight w:val="0"/>
      <w:marTop w:val="0"/>
      <w:marBottom w:val="0"/>
      <w:divBdr>
        <w:top w:val="none" w:sz="0" w:space="0" w:color="auto"/>
        <w:left w:val="none" w:sz="0" w:space="0" w:color="auto"/>
        <w:bottom w:val="none" w:sz="0" w:space="0" w:color="auto"/>
        <w:right w:val="none" w:sz="0" w:space="0" w:color="auto"/>
      </w:divBdr>
    </w:div>
    <w:div w:id="937177578">
      <w:bodyDiv w:val="1"/>
      <w:marLeft w:val="0"/>
      <w:marRight w:val="0"/>
      <w:marTop w:val="0"/>
      <w:marBottom w:val="0"/>
      <w:divBdr>
        <w:top w:val="none" w:sz="0" w:space="0" w:color="auto"/>
        <w:left w:val="none" w:sz="0" w:space="0" w:color="auto"/>
        <w:bottom w:val="none" w:sz="0" w:space="0" w:color="auto"/>
        <w:right w:val="none" w:sz="0" w:space="0" w:color="auto"/>
      </w:divBdr>
    </w:div>
    <w:div w:id="1149856885">
      <w:bodyDiv w:val="1"/>
      <w:marLeft w:val="0"/>
      <w:marRight w:val="0"/>
      <w:marTop w:val="0"/>
      <w:marBottom w:val="0"/>
      <w:divBdr>
        <w:top w:val="none" w:sz="0" w:space="0" w:color="auto"/>
        <w:left w:val="none" w:sz="0" w:space="0" w:color="auto"/>
        <w:bottom w:val="none" w:sz="0" w:space="0" w:color="auto"/>
        <w:right w:val="none" w:sz="0" w:space="0" w:color="auto"/>
      </w:divBdr>
    </w:div>
    <w:div w:id="1390887142">
      <w:bodyDiv w:val="1"/>
      <w:marLeft w:val="0"/>
      <w:marRight w:val="0"/>
      <w:marTop w:val="0"/>
      <w:marBottom w:val="0"/>
      <w:divBdr>
        <w:top w:val="none" w:sz="0" w:space="0" w:color="auto"/>
        <w:left w:val="none" w:sz="0" w:space="0" w:color="auto"/>
        <w:bottom w:val="none" w:sz="0" w:space="0" w:color="auto"/>
        <w:right w:val="none" w:sz="0" w:space="0" w:color="auto"/>
      </w:divBdr>
    </w:div>
    <w:div w:id="1452480928">
      <w:bodyDiv w:val="1"/>
      <w:marLeft w:val="0"/>
      <w:marRight w:val="0"/>
      <w:marTop w:val="0"/>
      <w:marBottom w:val="0"/>
      <w:divBdr>
        <w:top w:val="none" w:sz="0" w:space="0" w:color="auto"/>
        <w:left w:val="none" w:sz="0" w:space="0" w:color="auto"/>
        <w:bottom w:val="none" w:sz="0" w:space="0" w:color="auto"/>
        <w:right w:val="none" w:sz="0" w:space="0" w:color="auto"/>
      </w:divBdr>
    </w:div>
    <w:div w:id="1775321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1502</Words>
  <Characters>8568</Characters>
  <Application>Microsoft Macintosh Word</Application>
  <DocSecurity>0</DocSecurity>
  <Lines>71</Lines>
  <Paragraphs>20</Paragraphs>
  <ScaleCrop>false</ScaleCrop>
  <Company>Scattergood Foundation</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18</cp:revision>
  <dcterms:created xsi:type="dcterms:W3CDTF">2018-12-28T15:04:00Z</dcterms:created>
  <dcterms:modified xsi:type="dcterms:W3CDTF">2018-12-31T16:54:00Z</dcterms:modified>
</cp:coreProperties>
</file>