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E789D" w14:textId="77777777" w:rsidR="00202113" w:rsidRDefault="00202113"/>
    <w:p w14:paraId="5C65E70A" w14:textId="71A1EF06" w:rsidR="001232ED" w:rsidRDefault="00995009" w:rsidP="001232ED">
      <w:pPr>
        <w:rPr>
          <w:rFonts w:ascii="Times" w:eastAsia="Times New Roman" w:hAnsi="Times" w:cs="Times New Roman"/>
          <w:sz w:val="20"/>
          <w:szCs w:val="20"/>
        </w:rPr>
      </w:pPr>
      <w:r>
        <w:rPr>
          <w:rFonts w:ascii="Times" w:eastAsia="Times New Roman" w:hAnsi="Times" w:cs="Times New Roman"/>
          <w:sz w:val="20"/>
          <w:szCs w:val="20"/>
        </w:rPr>
        <w:t xml:space="preserve">2019 </w:t>
      </w:r>
      <w:r w:rsidR="001232ED" w:rsidRPr="001232ED">
        <w:rPr>
          <w:rFonts w:ascii="Times" w:eastAsia="Times New Roman" w:hAnsi="Times" w:cs="Times New Roman"/>
          <w:sz w:val="20"/>
          <w:szCs w:val="20"/>
        </w:rPr>
        <w:t xml:space="preserve">Regular Session </w:t>
      </w:r>
    </w:p>
    <w:p w14:paraId="4C5D59D3" w14:textId="77777777" w:rsidR="001232ED" w:rsidRDefault="001232ED" w:rsidP="001232ED">
      <w:pPr>
        <w:rPr>
          <w:rFonts w:ascii="Times" w:eastAsia="Times New Roman" w:hAnsi="Times" w:cs="Times New Roman"/>
          <w:sz w:val="20"/>
          <w:szCs w:val="20"/>
        </w:rPr>
      </w:pPr>
    </w:p>
    <w:p w14:paraId="344BE2C6" w14:textId="0893B01A" w:rsidR="001232ED" w:rsidRDefault="001232ED" w:rsidP="001232ED">
      <w:pPr>
        <w:rPr>
          <w:rFonts w:ascii="Times" w:eastAsia="Times New Roman" w:hAnsi="Times" w:cs="Times New Roman"/>
          <w:sz w:val="20"/>
          <w:szCs w:val="20"/>
        </w:rPr>
      </w:pPr>
      <w:r w:rsidRPr="001232ED">
        <w:rPr>
          <w:rFonts w:ascii="Times" w:eastAsia="Times New Roman" w:hAnsi="Times" w:cs="Times New Roman"/>
          <w:sz w:val="20"/>
          <w:szCs w:val="20"/>
        </w:rPr>
        <w:t xml:space="preserve">HOUSE BILL NO. </w:t>
      </w:r>
      <w:r w:rsidR="00593AC3">
        <w:rPr>
          <w:rFonts w:ascii="Times" w:eastAsia="Times New Roman" w:hAnsi="Times" w:cs="Times New Roman"/>
          <w:sz w:val="20"/>
          <w:szCs w:val="20"/>
        </w:rPr>
        <w:t>XXX</w:t>
      </w:r>
    </w:p>
    <w:p w14:paraId="5E4787B7" w14:textId="77777777" w:rsidR="001232ED" w:rsidRDefault="001232ED" w:rsidP="001232ED">
      <w:pPr>
        <w:rPr>
          <w:rFonts w:ascii="Times" w:eastAsia="Times New Roman" w:hAnsi="Times" w:cs="Times New Roman"/>
          <w:sz w:val="20"/>
          <w:szCs w:val="20"/>
        </w:rPr>
      </w:pPr>
    </w:p>
    <w:p w14:paraId="792E63C0" w14:textId="13252B2A" w:rsidR="001232ED" w:rsidRDefault="001232ED" w:rsidP="001232ED">
      <w:pPr>
        <w:rPr>
          <w:rFonts w:ascii="Times" w:eastAsia="Times New Roman" w:hAnsi="Times" w:cs="Times New Roman"/>
          <w:sz w:val="20"/>
          <w:szCs w:val="20"/>
        </w:rPr>
      </w:pPr>
      <w:r w:rsidRPr="001232ED">
        <w:rPr>
          <w:rFonts w:ascii="Times" w:eastAsia="Times New Roman" w:hAnsi="Times" w:cs="Times New Roman"/>
          <w:sz w:val="20"/>
          <w:szCs w:val="20"/>
        </w:rPr>
        <w:t xml:space="preserve">BY REPRESENTATIVE </w:t>
      </w:r>
      <w:r w:rsidR="00593AC3">
        <w:rPr>
          <w:rFonts w:ascii="Times" w:eastAsia="Times New Roman" w:hAnsi="Times" w:cs="Times New Roman"/>
          <w:sz w:val="20"/>
          <w:szCs w:val="20"/>
        </w:rPr>
        <w:t>___________</w:t>
      </w:r>
    </w:p>
    <w:p w14:paraId="03B5A8A7" w14:textId="77777777" w:rsidR="001232ED" w:rsidRDefault="001232ED" w:rsidP="001232ED">
      <w:pPr>
        <w:rPr>
          <w:rFonts w:ascii="Times" w:eastAsia="Times New Roman" w:hAnsi="Times" w:cs="Times New Roman"/>
          <w:sz w:val="20"/>
          <w:szCs w:val="20"/>
        </w:rPr>
      </w:pPr>
    </w:p>
    <w:p w14:paraId="6B13B15C" w14:textId="6E5AE38F" w:rsidR="00C91A2D" w:rsidRDefault="001232ED">
      <w:pPr>
        <w:rPr>
          <w:rFonts w:ascii="Times" w:eastAsia="Times New Roman" w:hAnsi="Times" w:cs="Times New Roman"/>
          <w:sz w:val="20"/>
          <w:szCs w:val="20"/>
        </w:rPr>
      </w:pPr>
      <w:r w:rsidRPr="001232ED">
        <w:rPr>
          <w:rFonts w:ascii="Times" w:eastAsia="Times New Roman" w:hAnsi="Times" w:cs="Times New Roman"/>
          <w:sz w:val="20"/>
          <w:szCs w:val="20"/>
        </w:rPr>
        <w:t xml:space="preserve">INSURANCE/HEALTH: Provides </w:t>
      </w:r>
      <w:r>
        <w:rPr>
          <w:rFonts w:ascii="Times" w:eastAsia="Times New Roman" w:hAnsi="Times" w:cs="Times New Roman"/>
          <w:sz w:val="20"/>
          <w:szCs w:val="20"/>
        </w:rPr>
        <w:t xml:space="preserve">requirements for </w:t>
      </w:r>
      <w:r w:rsidR="00AB28A3">
        <w:rPr>
          <w:rFonts w:ascii="Times" w:eastAsia="Times New Roman" w:hAnsi="Times" w:cs="Times New Roman"/>
          <w:sz w:val="20"/>
          <w:szCs w:val="20"/>
        </w:rPr>
        <w:t>the psychiatric collaborative care model</w:t>
      </w:r>
    </w:p>
    <w:p w14:paraId="6D87F414" w14:textId="77777777" w:rsidR="00C91A2D" w:rsidRDefault="00C91A2D">
      <w:pPr>
        <w:rPr>
          <w:rFonts w:ascii="Times" w:eastAsia="Times New Roman" w:hAnsi="Times" w:cs="Times New Roman"/>
          <w:sz w:val="20"/>
          <w:szCs w:val="20"/>
        </w:rPr>
      </w:pPr>
    </w:p>
    <w:p w14:paraId="13ABA592" w14:textId="77777777" w:rsidR="00C91A2D" w:rsidRDefault="00C91A2D">
      <w:pPr>
        <w:rPr>
          <w:rFonts w:ascii="Times" w:eastAsia="Times New Roman" w:hAnsi="Times" w:cs="Times New Roman"/>
          <w:sz w:val="20"/>
          <w:szCs w:val="20"/>
        </w:rPr>
      </w:pPr>
    </w:p>
    <w:p w14:paraId="3AFB80B8" w14:textId="77777777" w:rsidR="00C91A2D" w:rsidRDefault="00C91A2D">
      <w:pPr>
        <w:rPr>
          <w:rFonts w:ascii="Times" w:eastAsia="Times New Roman" w:hAnsi="Times" w:cs="Times New Roman"/>
          <w:sz w:val="20"/>
          <w:szCs w:val="20"/>
        </w:rPr>
      </w:pPr>
    </w:p>
    <w:p w14:paraId="5D85F2E6" w14:textId="77777777" w:rsidR="00C91A2D" w:rsidRDefault="00C91A2D">
      <w:pPr>
        <w:rPr>
          <w:rFonts w:ascii="Times" w:eastAsia="Times New Roman" w:hAnsi="Times" w:cs="Times New Roman"/>
          <w:sz w:val="20"/>
          <w:szCs w:val="20"/>
        </w:rPr>
      </w:pPr>
      <w:r>
        <w:rPr>
          <w:rFonts w:ascii="Times" w:eastAsia="Times New Roman" w:hAnsi="Times" w:cs="Times New Roman"/>
          <w:sz w:val="20"/>
          <w:szCs w:val="20"/>
        </w:rPr>
        <w:t>AN ACT</w:t>
      </w:r>
    </w:p>
    <w:p w14:paraId="76C45C82" w14:textId="67C0C77E" w:rsidR="00C91A2D" w:rsidRDefault="00C91A2D" w:rsidP="00D90E8B">
      <w:pPr>
        <w:ind w:left="576" w:hanging="576"/>
        <w:rPr>
          <w:rFonts w:ascii="Times" w:eastAsia="Times New Roman" w:hAnsi="Times" w:cs="Times New Roman"/>
          <w:sz w:val="20"/>
          <w:szCs w:val="20"/>
        </w:rPr>
      </w:pPr>
      <w:r>
        <w:rPr>
          <w:rFonts w:ascii="Times" w:eastAsia="Times New Roman" w:hAnsi="Times" w:cs="Times New Roman"/>
          <w:sz w:val="20"/>
          <w:szCs w:val="20"/>
        </w:rPr>
        <w:t xml:space="preserve">To enact R.S. 22:1066.1, relative to </w:t>
      </w:r>
      <w:r w:rsidR="005771E7">
        <w:rPr>
          <w:rFonts w:ascii="Times" w:eastAsia="Times New Roman" w:hAnsi="Times" w:cs="Times New Roman"/>
          <w:sz w:val="20"/>
          <w:szCs w:val="20"/>
        </w:rPr>
        <w:t xml:space="preserve">reimbursement for mental health and substance </w:t>
      </w:r>
      <w:r w:rsidR="00823B14">
        <w:rPr>
          <w:rFonts w:ascii="Times" w:eastAsia="Times New Roman" w:hAnsi="Times" w:cs="Times New Roman"/>
          <w:sz w:val="20"/>
          <w:szCs w:val="20"/>
        </w:rPr>
        <w:t>abuse</w:t>
      </w:r>
      <w:r w:rsidR="005771E7">
        <w:rPr>
          <w:rFonts w:ascii="Times" w:eastAsia="Times New Roman" w:hAnsi="Times" w:cs="Times New Roman"/>
          <w:sz w:val="20"/>
          <w:szCs w:val="20"/>
        </w:rPr>
        <w:t xml:space="preserve"> benefits provided through the psychiatric Collaborative Care Model service delivery </w:t>
      </w:r>
      <w:r w:rsidR="008F15D7">
        <w:rPr>
          <w:rFonts w:ascii="Times" w:eastAsia="Times New Roman" w:hAnsi="Times" w:cs="Times New Roman"/>
          <w:sz w:val="20"/>
          <w:szCs w:val="20"/>
        </w:rPr>
        <w:t>method</w:t>
      </w:r>
      <w:r w:rsidR="005771E7">
        <w:rPr>
          <w:rFonts w:ascii="Times" w:eastAsia="Times New Roman" w:hAnsi="Times" w:cs="Times New Roman"/>
          <w:sz w:val="20"/>
          <w:szCs w:val="20"/>
        </w:rPr>
        <w:t>;</w:t>
      </w:r>
      <w:r w:rsidR="00B42161">
        <w:rPr>
          <w:rFonts w:ascii="Times" w:eastAsia="Times New Roman" w:hAnsi="Times" w:cs="Times New Roman"/>
          <w:sz w:val="20"/>
          <w:szCs w:val="20"/>
        </w:rPr>
        <w:t xml:space="preserve"> to provide for definitions.</w:t>
      </w:r>
    </w:p>
    <w:p w14:paraId="03FC2B16" w14:textId="3248AA79" w:rsidR="00D90E8B" w:rsidRDefault="00D90E8B" w:rsidP="00D90E8B">
      <w:pPr>
        <w:ind w:left="576" w:hanging="576"/>
        <w:rPr>
          <w:rFonts w:ascii="Times" w:eastAsia="Times New Roman" w:hAnsi="Times" w:cs="Times New Roman"/>
          <w:sz w:val="20"/>
          <w:szCs w:val="20"/>
        </w:rPr>
      </w:pPr>
      <w:r>
        <w:rPr>
          <w:rFonts w:ascii="Times" w:eastAsia="Times New Roman" w:hAnsi="Times" w:cs="Times New Roman"/>
          <w:sz w:val="20"/>
          <w:szCs w:val="20"/>
        </w:rPr>
        <w:t>Be it enacted by the Legislature of Louisiana:</w:t>
      </w:r>
    </w:p>
    <w:p w14:paraId="7C0DA38F" w14:textId="25AA3025" w:rsidR="00D90E8B" w:rsidRDefault="00D90E8B" w:rsidP="00D90E8B">
      <w:pPr>
        <w:ind w:left="1152" w:hanging="576"/>
        <w:rPr>
          <w:rFonts w:ascii="Times" w:eastAsia="Times New Roman" w:hAnsi="Times" w:cs="Times New Roman"/>
          <w:sz w:val="20"/>
          <w:szCs w:val="20"/>
        </w:rPr>
      </w:pPr>
      <w:r>
        <w:rPr>
          <w:rFonts w:ascii="Times" w:eastAsia="Times New Roman" w:hAnsi="Times" w:cs="Times New Roman"/>
          <w:sz w:val="20"/>
          <w:szCs w:val="20"/>
        </w:rPr>
        <w:t>Section 1. R.S. 22:1066.1 is hereby enacted to read as follows:</w:t>
      </w:r>
    </w:p>
    <w:p w14:paraId="4C7AFF8A" w14:textId="01C0B308" w:rsidR="00D90E8B" w:rsidRDefault="00D90E8B" w:rsidP="00D90E8B">
      <w:pPr>
        <w:ind w:left="1152" w:hanging="576"/>
        <w:rPr>
          <w:rFonts w:ascii="Times" w:eastAsia="Times New Roman" w:hAnsi="Times" w:cs="Times New Roman"/>
          <w:sz w:val="20"/>
          <w:szCs w:val="20"/>
          <w:u w:val="single"/>
        </w:rPr>
      </w:pPr>
      <w:r w:rsidRPr="0076267A">
        <w:rPr>
          <w:rFonts w:ascii="Times" w:eastAsia="Times New Roman" w:hAnsi="Times" w:cs="Times New Roman"/>
          <w:sz w:val="20"/>
          <w:szCs w:val="20"/>
          <w:u w:val="single"/>
        </w:rPr>
        <w:t xml:space="preserve">§1066.1. </w:t>
      </w:r>
      <w:r w:rsidR="007D0A22">
        <w:rPr>
          <w:rFonts w:ascii="Times" w:eastAsia="Times New Roman" w:hAnsi="Times" w:cs="Times New Roman"/>
          <w:sz w:val="20"/>
          <w:szCs w:val="20"/>
          <w:u w:val="single"/>
        </w:rPr>
        <w:t>Psychiatric Collaborative Care Model service delivery method</w:t>
      </w:r>
      <w:r w:rsidRPr="0076267A">
        <w:rPr>
          <w:rFonts w:ascii="Times" w:eastAsia="Times New Roman" w:hAnsi="Times" w:cs="Times New Roman"/>
          <w:sz w:val="20"/>
          <w:szCs w:val="20"/>
          <w:u w:val="single"/>
        </w:rPr>
        <w:t xml:space="preserve"> requirements</w:t>
      </w:r>
    </w:p>
    <w:p w14:paraId="4418987F" w14:textId="3EE04801" w:rsidR="0076267A" w:rsidRDefault="0076267A" w:rsidP="00FD39A4">
      <w:pPr>
        <w:ind w:left="576" w:hanging="576"/>
        <w:rPr>
          <w:rFonts w:ascii="Times" w:eastAsia="Times New Roman" w:hAnsi="Times" w:cs="Times New Roman"/>
          <w:sz w:val="20"/>
          <w:szCs w:val="20"/>
          <w:u w:val="single"/>
        </w:rPr>
      </w:pPr>
      <w:r w:rsidRPr="001B4DBE">
        <w:rPr>
          <w:rFonts w:ascii="Times" w:eastAsia="Times New Roman" w:hAnsi="Times" w:cs="Times New Roman"/>
          <w:sz w:val="20"/>
          <w:szCs w:val="20"/>
        </w:rPr>
        <w:tab/>
      </w:r>
      <w:r w:rsidR="00FD39A4" w:rsidRPr="001B4DBE">
        <w:rPr>
          <w:rFonts w:ascii="Times" w:eastAsia="Times New Roman" w:hAnsi="Times" w:cs="Times New Roman"/>
          <w:sz w:val="20"/>
          <w:szCs w:val="20"/>
        </w:rPr>
        <w:t xml:space="preserve">      </w:t>
      </w:r>
      <w:r w:rsidR="00C05060" w:rsidRPr="001B4DBE">
        <w:rPr>
          <w:rFonts w:ascii="Times" w:eastAsia="Times New Roman" w:hAnsi="Times" w:cs="Times New Roman"/>
          <w:sz w:val="20"/>
          <w:szCs w:val="20"/>
        </w:rPr>
        <w:t xml:space="preserve">  </w:t>
      </w:r>
      <w:r>
        <w:rPr>
          <w:rFonts w:ascii="Times" w:eastAsia="Times New Roman" w:hAnsi="Times" w:cs="Times New Roman"/>
          <w:sz w:val="20"/>
          <w:szCs w:val="20"/>
          <w:u w:val="single"/>
        </w:rPr>
        <w:t xml:space="preserve">A. </w:t>
      </w:r>
      <w:r w:rsidRPr="0076267A">
        <w:rPr>
          <w:rFonts w:ascii="Times" w:eastAsia="Times New Roman" w:hAnsi="Times" w:cs="Times New Roman"/>
          <w:sz w:val="20"/>
          <w:szCs w:val="20"/>
          <w:u w:val="single"/>
        </w:rPr>
        <w:t xml:space="preserve">All insurers </w:t>
      </w:r>
      <w:r>
        <w:rPr>
          <w:rFonts w:ascii="Times" w:eastAsia="Times New Roman" w:hAnsi="Times" w:cs="Times New Roman"/>
          <w:sz w:val="20"/>
          <w:szCs w:val="20"/>
          <w:u w:val="single"/>
        </w:rPr>
        <w:t>or other issuers of health coverage plans</w:t>
      </w:r>
      <w:r w:rsidR="00FD39A4">
        <w:rPr>
          <w:rFonts w:ascii="Times" w:eastAsia="Times New Roman" w:hAnsi="Times" w:cs="Times New Roman"/>
          <w:sz w:val="20"/>
          <w:szCs w:val="20"/>
          <w:u w:val="single"/>
        </w:rPr>
        <w:t xml:space="preserve"> that provide mental health and substance abuse benefits</w:t>
      </w:r>
      <w:r>
        <w:rPr>
          <w:rFonts w:ascii="Times" w:eastAsia="Times New Roman" w:hAnsi="Times" w:cs="Times New Roman"/>
          <w:sz w:val="20"/>
          <w:szCs w:val="20"/>
          <w:u w:val="single"/>
        </w:rPr>
        <w:t xml:space="preserve"> shall</w:t>
      </w:r>
      <w:r w:rsidRPr="0076267A">
        <w:rPr>
          <w:rFonts w:ascii="Times" w:eastAsia="Times New Roman" w:hAnsi="Times" w:cs="Times New Roman"/>
          <w:sz w:val="20"/>
          <w:szCs w:val="20"/>
          <w:u w:val="single"/>
        </w:rPr>
        <w:t xml:space="preserve"> </w:t>
      </w:r>
      <w:r w:rsidR="00FD39A4" w:rsidRPr="00FD39A4">
        <w:rPr>
          <w:rFonts w:ascii="Times" w:eastAsia="Times New Roman" w:hAnsi="Times" w:cs="Times New Roman"/>
          <w:sz w:val="20"/>
          <w:szCs w:val="20"/>
          <w:u w:val="single"/>
        </w:rPr>
        <w:t xml:space="preserve">provide reimbursement for such benefits that are delivered through the psychiatric Collaborative Care Model, which shall include the following current procedural terminology (CPT) billing codes established by the American Medical Association (AMA):  </w:t>
      </w:r>
    </w:p>
    <w:p w14:paraId="11181381" w14:textId="55BDB27A" w:rsidR="00FD39A4" w:rsidRPr="0076267A" w:rsidRDefault="0076267A" w:rsidP="00FD39A4">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(1) </w:t>
      </w:r>
      <w:r w:rsidR="003B431B">
        <w:rPr>
          <w:rFonts w:ascii="Times" w:eastAsia="Times New Roman" w:hAnsi="Times" w:cs="Times New Roman"/>
          <w:sz w:val="20"/>
          <w:szCs w:val="20"/>
          <w:u w:val="single"/>
        </w:rPr>
        <w:t>99492</w:t>
      </w:r>
      <w:r w:rsidRPr="0076267A">
        <w:rPr>
          <w:rFonts w:ascii="Times" w:eastAsia="Times New Roman" w:hAnsi="Times" w:cs="Times New Roman"/>
          <w:sz w:val="20"/>
          <w:szCs w:val="20"/>
          <w:u w:val="single"/>
        </w:rPr>
        <w:t xml:space="preserve">. </w:t>
      </w:r>
    </w:p>
    <w:p w14:paraId="6EC86632" w14:textId="4244817F" w:rsidR="0076267A" w:rsidRPr="0076267A" w:rsidRDefault="0076267A" w:rsidP="0076267A">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(2) </w:t>
      </w:r>
      <w:r w:rsidR="003B431B">
        <w:rPr>
          <w:rFonts w:ascii="Times" w:eastAsia="Times New Roman" w:hAnsi="Times" w:cs="Times New Roman"/>
          <w:sz w:val="20"/>
          <w:szCs w:val="20"/>
          <w:u w:val="single"/>
        </w:rPr>
        <w:t>99493</w:t>
      </w:r>
      <w:r w:rsidRPr="0076267A">
        <w:rPr>
          <w:rFonts w:ascii="Times" w:eastAsia="Times New Roman" w:hAnsi="Times" w:cs="Times New Roman"/>
          <w:sz w:val="20"/>
          <w:szCs w:val="20"/>
          <w:u w:val="single"/>
        </w:rPr>
        <w:t>.</w:t>
      </w:r>
    </w:p>
    <w:p w14:paraId="19057A29" w14:textId="136287E2" w:rsidR="0076267A" w:rsidRDefault="0076267A" w:rsidP="0076267A">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(3) </w:t>
      </w:r>
      <w:r w:rsidR="003B431B">
        <w:rPr>
          <w:rFonts w:ascii="Times" w:eastAsia="Times New Roman" w:hAnsi="Times" w:cs="Times New Roman"/>
          <w:sz w:val="20"/>
          <w:szCs w:val="20"/>
          <w:u w:val="single"/>
        </w:rPr>
        <w:t>99494</w:t>
      </w:r>
    </w:p>
    <w:p w14:paraId="121C5CA4" w14:textId="26E2A064" w:rsidR="003B431B" w:rsidRDefault="003C1A2E" w:rsidP="0076267A">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(4</w:t>
      </w:r>
      <w:r w:rsidR="003B431B">
        <w:rPr>
          <w:rFonts w:ascii="Times" w:eastAsia="Times New Roman" w:hAnsi="Times" w:cs="Times New Roman"/>
          <w:sz w:val="20"/>
          <w:szCs w:val="20"/>
          <w:u w:val="single"/>
        </w:rPr>
        <w:t xml:space="preserve">) </w:t>
      </w:r>
      <w:r w:rsidR="003B431B" w:rsidRPr="003B431B">
        <w:rPr>
          <w:rFonts w:ascii="Times" w:eastAsia="Times New Roman" w:hAnsi="Times" w:cs="Times New Roman"/>
          <w:sz w:val="20"/>
          <w:szCs w:val="20"/>
          <w:u w:val="single"/>
        </w:rPr>
        <w:t>The commissioner shall update this list of codes if there are any alterations or additions to the billing codes for the Collaborative Care Model.</w:t>
      </w:r>
    </w:p>
    <w:p w14:paraId="6D4055B3" w14:textId="0D2F49A6" w:rsidR="00AB746B" w:rsidRDefault="00AB746B" w:rsidP="00D03EF9">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B. </w:t>
      </w:r>
      <w:r w:rsidR="003B431B" w:rsidRPr="0076267A">
        <w:rPr>
          <w:rFonts w:ascii="Times" w:eastAsia="Times New Roman" w:hAnsi="Times" w:cs="Times New Roman"/>
          <w:sz w:val="20"/>
          <w:szCs w:val="20"/>
          <w:u w:val="single"/>
        </w:rPr>
        <w:t xml:space="preserve">All insurers </w:t>
      </w:r>
      <w:r w:rsidR="003B431B">
        <w:rPr>
          <w:rFonts w:ascii="Times" w:eastAsia="Times New Roman" w:hAnsi="Times" w:cs="Times New Roman"/>
          <w:sz w:val="20"/>
          <w:szCs w:val="20"/>
          <w:u w:val="single"/>
        </w:rPr>
        <w:t>or other issuers of health coverage plans that provide mental health and substance abuse benefits</w:t>
      </w:r>
      <w:r w:rsidR="003B431B">
        <w:rPr>
          <w:rFonts w:ascii="Times" w:eastAsia="Times New Roman" w:hAnsi="Times" w:cs="Times New Roman"/>
          <w:sz w:val="20"/>
          <w:szCs w:val="20"/>
          <w:u w:val="single"/>
        </w:rPr>
        <w:t xml:space="preserve"> </w:t>
      </w:r>
      <w:r w:rsidR="003B431B" w:rsidRPr="003B431B">
        <w:rPr>
          <w:rFonts w:ascii="Times" w:eastAsia="Times New Roman" w:hAnsi="Times" w:cs="Times New Roman"/>
          <w:sz w:val="20"/>
          <w:szCs w:val="20"/>
          <w:u w:val="single"/>
        </w:rPr>
        <w:t xml:space="preserve">may deny reimbursement of any CPT code listed in this section on the grounds of medical necessity, provided that such medical necessity determinations are in compliance with the Paul Wellstone and Pete Domenici Mental Health Parity and Addiction Equity Act of 2008 and its implementing and related regulations, and that such determinations are made in accordance with the utilization review requirements found </w:t>
      </w:r>
      <w:r w:rsidR="00332C7F">
        <w:rPr>
          <w:rFonts w:ascii="Times" w:eastAsia="Times New Roman" w:hAnsi="Times" w:cs="Times New Roman"/>
          <w:sz w:val="20"/>
          <w:szCs w:val="20"/>
          <w:u w:val="single"/>
        </w:rPr>
        <w:t xml:space="preserve">at R.S. </w:t>
      </w:r>
      <w:r w:rsidR="00F77C33">
        <w:rPr>
          <w:rFonts w:ascii="Times" w:eastAsia="Times New Roman" w:hAnsi="Times" w:cs="Times New Roman"/>
          <w:sz w:val="20"/>
          <w:szCs w:val="20"/>
          <w:u w:val="single"/>
        </w:rPr>
        <w:t>22:</w:t>
      </w:r>
      <w:r w:rsidR="00332C7F">
        <w:rPr>
          <w:rFonts w:ascii="Times" w:eastAsia="Times New Roman" w:hAnsi="Times" w:cs="Times New Roman"/>
          <w:sz w:val="20"/>
          <w:szCs w:val="20"/>
          <w:u w:val="single"/>
        </w:rPr>
        <w:t>2391 et seq</w:t>
      </w:r>
      <w:r w:rsidR="003B431B" w:rsidRPr="003B431B">
        <w:rPr>
          <w:rFonts w:ascii="Times" w:eastAsia="Times New Roman" w:hAnsi="Times" w:cs="Times New Roman"/>
          <w:sz w:val="20"/>
          <w:szCs w:val="20"/>
          <w:u w:val="single"/>
        </w:rPr>
        <w:t>.</w:t>
      </w:r>
    </w:p>
    <w:p w14:paraId="1B12E5FE" w14:textId="33FC26CD" w:rsidR="009E4317" w:rsidRDefault="003B431B" w:rsidP="0059465E">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C</w:t>
      </w:r>
      <w:r w:rsidR="009E4317">
        <w:rPr>
          <w:rFonts w:ascii="Times" w:eastAsia="Times New Roman" w:hAnsi="Times" w:cs="Times New Roman"/>
          <w:sz w:val="20"/>
          <w:szCs w:val="20"/>
          <w:u w:val="single"/>
        </w:rPr>
        <w:t>. As used in this section:</w:t>
      </w:r>
    </w:p>
    <w:p w14:paraId="3F0DFBDE" w14:textId="20C58818" w:rsidR="009E4317" w:rsidRDefault="009E4317" w:rsidP="0059465E">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(1) </w:t>
      </w:r>
      <w:r w:rsidRPr="009E4317">
        <w:rPr>
          <w:rFonts w:ascii="Times" w:eastAsia="Times New Roman" w:hAnsi="Times" w:cs="Times New Roman"/>
          <w:sz w:val="20"/>
          <w:szCs w:val="20"/>
          <w:u w:val="single"/>
        </w:rPr>
        <w:t>"Health coverage plan" means any hospital, health, or medical expense insurance policy, hospital or medical service contract,</w:t>
      </w:r>
      <w:r w:rsidR="00851BF4">
        <w:rPr>
          <w:rFonts w:ascii="Times" w:eastAsia="Times New Roman" w:hAnsi="Times" w:cs="Times New Roman"/>
          <w:sz w:val="20"/>
          <w:szCs w:val="20"/>
          <w:u w:val="single"/>
        </w:rPr>
        <w:t xml:space="preserve"> employee welfare benefit plan,</w:t>
      </w:r>
      <w:r w:rsidRPr="009E4317">
        <w:rPr>
          <w:rFonts w:ascii="Times" w:eastAsia="Times New Roman" w:hAnsi="Times" w:cs="Times New Roman"/>
          <w:sz w:val="20"/>
          <w:szCs w:val="20"/>
          <w:u w:val="single"/>
        </w:rPr>
        <w:t xml:space="preserve"> contract or agreement with a health maintenance organization or a preferred provider organization, health and accident insurance policy, or any other insurance contract of this type, including a group insurance plan and the Office of Group Benefits programs.</w:t>
      </w:r>
    </w:p>
    <w:p w14:paraId="25395C26" w14:textId="40381974" w:rsidR="009E4317" w:rsidRDefault="009E4317" w:rsidP="009E4317">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 xml:space="preserve">(2) “Mental health or substance abuse benefits” means </w:t>
      </w:r>
      <w:r w:rsidRPr="009E4317">
        <w:rPr>
          <w:rFonts w:ascii="Times" w:eastAsia="Times New Roman" w:hAnsi="Times" w:cs="Times New Roman"/>
          <w:sz w:val="20"/>
          <w:szCs w:val="20"/>
          <w:u w:val="single"/>
        </w:rPr>
        <w:t>benefits for the treatment of any condition or disorder that involves a mental</w:t>
      </w:r>
      <w:r>
        <w:rPr>
          <w:rFonts w:ascii="Times" w:eastAsia="Times New Roman" w:hAnsi="Times" w:cs="Times New Roman"/>
          <w:sz w:val="20"/>
          <w:szCs w:val="20"/>
          <w:u w:val="single"/>
        </w:rPr>
        <w:t xml:space="preserve"> </w:t>
      </w:r>
      <w:r w:rsidRPr="009E4317">
        <w:rPr>
          <w:rFonts w:ascii="Times" w:eastAsia="Times New Roman" w:hAnsi="Times" w:cs="Times New Roman"/>
          <w:sz w:val="20"/>
          <w:szCs w:val="20"/>
          <w:u w:val="single"/>
        </w:rPr>
        <w:t>health condition or substance use disorder that falls under any of the</w:t>
      </w:r>
      <w:r>
        <w:rPr>
          <w:rFonts w:ascii="Times" w:eastAsia="Times New Roman" w:hAnsi="Times" w:cs="Times New Roman"/>
          <w:sz w:val="20"/>
          <w:szCs w:val="20"/>
          <w:u w:val="single"/>
        </w:rPr>
        <w:t xml:space="preserve"> </w:t>
      </w:r>
      <w:r w:rsidRPr="009E4317">
        <w:rPr>
          <w:rFonts w:ascii="Times" w:eastAsia="Times New Roman" w:hAnsi="Times" w:cs="Times New Roman"/>
          <w:sz w:val="20"/>
          <w:szCs w:val="20"/>
          <w:u w:val="single"/>
        </w:rPr>
        <w:t>diagnostic categories listed in the mental disorders section of the current</w:t>
      </w:r>
      <w:r>
        <w:rPr>
          <w:rFonts w:ascii="Times" w:eastAsia="Times New Roman" w:hAnsi="Times" w:cs="Times New Roman"/>
          <w:sz w:val="20"/>
          <w:szCs w:val="20"/>
          <w:u w:val="single"/>
        </w:rPr>
        <w:t xml:space="preserve"> edition of the I</w:t>
      </w:r>
      <w:r w:rsidRPr="009E4317">
        <w:rPr>
          <w:rFonts w:ascii="Times" w:eastAsia="Times New Roman" w:hAnsi="Times" w:cs="Times New Roman"/>
          <w:sz w:val="20"/>
          <w:szCs w:val="20"/>
          <w:u w:val="single"/>
        </w:rPr>
        <w:t>nternational Classification of Disease or that is listed in the</w:t>
      </w:r>
      <w:r>
        <w:rPr>
          <w:rFonts w:ascii="Times" w:eastAsia="Times New Roman" w:hAnsi="Times" w:cs="Times New Roman"/>
          <w:sz w:val="20"/>
          <w:szCs w:val="20"/>
          <w:u w:val="single"/>
        </w:rPr>
        <w:t xml:space="preserve"> </w:t>
      </w:r>
      <w:r w:rsidRPr="009E4317">
        <w:rPr>
          <w:rFonts w:ascii="Times" w:eastAsia="Times New Roman" w:hAnsi="Times" w:cs="Times New Roman"/>
          <w:sz w:val="20"/>
          <w:szCs w:val="20"/>
          <w:u w:val="single"/>
        </w:rPr>
        <w:t>mental disorders section of the most recent version of the Diagnostic and</w:t>
      </w:r>
      <w:r>
        <w:rPr>
          <w:rFonts w:ascii="Times" w:eastAsia="Times New Roman" w:hAnsi="Times" w:cs="Times New Roman"/>
          <w:sz w:val="20"/>
          <w:szCs w:val="20"/>
          <w:u w:val="single"/>
        </w:rPr>
        <w:t xml:space="preserve"> </w:t>
      </w:r>
      <w:r w:rsidRPr="009E4317">
        <w:rPr>
          <w:rFonts w:ascii="Times" w:eastAsia="Times New Roman" w:hAnsi="Times" w:cs="Times New Roman"/>
          <w:sz w:val="20"/>
          <w:szCs w:val="20"/>
          <w:u w:val="single"/>
        </w:rPr>
        <w:t>Statist</w:t>
      </w:r>
      <w:r>
        <w:rPr>
          <w:rFonts w:ascii="Times" w:eastAsia="Times New Roman" w:hAnsi="Times" w:cs="Times New Roman"/>
          <w:sz w:val="20"/>
          <w:szCs w:val="20"/>
          <w:u w:val="single"/>
        </w:rPr>
        <w:t>ical Manual of Mental Disorders.</w:t>
      </w:r>
    </w:p>
    <w:p w14:paraId="04F7A95D" w14:textId="471A6F49" w:rsidR="003B431B" w:rsidRDefault="003C1A2E" w:rsidP="00774536">
      <w:pPr>
        <w:ind w:left="720" w:firstLine="432"/>
        <w:rPr>
          <w:rFonts w:ascii="Times" w:eastAsia="Times New Roman" w:hAnsi="Times" w:cs="Times New Roman"/>
          <w:sz w:val="20"/>
          <w:szCs w:val="20"/>
          <w:u w:val="single"/>
        </w:rPr>
      </w:pPr>
      <w:r>
        <w:rPr>
          <w:rFonts w:ascii="Times" w:eastAsia="Times New Roman" w:hAnsi="Times" w:cs="Times New Roman"/>
          <w:sz w:val="20"/>
          <w:szCs w:val="20"/>
          <w:u w:val="single"/>
        </w:rPr>
        <w:t>(3</w:t>
      </w:r>
      <w:bookmarkStart w:id="0" w:name="_GoBack"/>
      <w:bookmarkEnd w:id="0"/>
      <w:r w:rsidR="003B431B">
        <w:rPr>
          <w:rFonts w:ascii="Times" w:eastAsia="Times New Roman" w:hAnsi="Times" w:cs="Times New Roman"/>
          <w:sz w:val="20"/>
          <w:szCs w:val="20"/>
          <w:u w:val="single"/>
        </w:rPr>
        <w:t xml:space="preserve">) </w:t>
      </w:r>
      <w:r w:rsidR="003B431B" w:rsidRPr="003B431B">
        <w:rPr>
          <w:rFonts w:ascii="Times" w:eastAsia="Times New Roman" w:hAnsi="Times" w:cs="Times New Roman"/>
          <w:sz w:val="20"/>
          <w:szCs w:val="20"/>
          <w:u w:val="single"/>
        </w:rPr>
        <w:t>“The Psychiatric Collaborative Care Model” means the evidence-based, integrated behavioral health service delivery method described at 81 FR 80230.</w:t>
      </w:r>
    </w:p>
    <w:p w14:paraId="3A3D74A1" w14:textId="77777777" w:rsidR="002A20A3" w:rsidRPr="0059465E" w:rsidRDefault="002A20A3" w:rsidP="0059465E">
      <w:pPr>
        <w:ind w:left="720" w:firstLine="432"/>
        <w:rPr>
          <w:rFonts w:ascii="Times" w:eastAsia="Times New Roman" w:hAnsi="Times" w:cs="Times New Roman"/>
          <w:sz w:val="20"/>
          <w:szCs w:val="20"/>
          <w:u w:val="single"/>
        </w:rPr>
      </w:pPr>
    </w:p>
    <w:p w14:paraId="17B679B0" w14:textId="4E671BD2" w:rsidR="0059465E" w:rsidRPr="00AB746B" w:rsidRDefault="0059465E" w:rsidP="00AB746B">
      <w:pPr>
        <w:ind w:left="720" w:firstLine="432"/>
        <w:rPr>
          <w:rFonts w:ascii="Times" w:eastAsia="Times New Roman" w:hAnsi="Times" w:cs="Times New Roman"/>
          <w:sz w:val="20"/>
          <w:szCs w:val="20"/>
          <w:u w:val="single"/>
        </w:rPr>
      </w:pPr>
    </w:p>
    <w:p w14:paraId="0A41AAE7" w14:textId="14460AA1" w:rsidR="00AB746B" w:rsidRPr="00D03EF9" w:rsidRDefault="00AB746B" w:rsidP="00D03EF9">
      <w:pPr>
        <w:ind w:left="720" w:firstLine="432"/>
        <w:rPr>
          <w:rFonts w:ascii="Times" w:eastAsia="Times New Roman" w:hAnsi="Times" w:cs="Times New Roman"/>
          <w:sz w:val="20"/>
          <w:szCs w:val="20"/>
          <w:u w:val="single"/>
        </w:rPr>
      </w:pPr>
    </w:p>
    <w:p w14:paraId="2B931419" w14:textId="3C02A261" w:rsidR="0076267A" w:rsidRPr="0076267A" w:rsidRDefault="0076267A" w:rsidP="00747D09">
      <w:pPr>
        <w:rPr>
          <w:rFonts w:ascii="Times" w:eastAsia="Times New Roman" w:hAnsi="Times" w:cs="Times New Roman"/>
          <w:sz w:val="20"/>
          <w:szCs w:val="20"/>
          <w:u w:val="single"/>
        </w:rPr>
      </w:pPr>
    </w:p>
    <w:sectPr w:rsidR="0076267A" w:rsidRPr="0076267A" w:rsidSect="00202113">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619E7" w14:textId="77777777" w:rsidR="00274C95" w:rsidRDefault="00274C95" w:rsidP="00A2446D">
      <w:r>
        <w:separator/>
      </w:r>
    </w:p>
  </w:endnote>
  <w:endnote w:type="continuationSeparator" w:id="0">
    <w:p w14:paraId="7AD6CC81" w14:textId="77777777" w:rsidR="00274C95" w:rsidRDefault="00274C95" w:rsidP="00A24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F77CF" w14:textId="77777777" w:rsidR="00774536" w:rsidRPr="00A2446D" w:rsidRDefault="00774536" w:rsidP="00A2446D">
    <w:pPr>
      <w:rPr>
        <w:rFonts w:ascii="Times" w:eastAsia="Times New Roman" w:hAnsi="Times" w:cs="Times New Roman"/>
        <w:sz w:val="20"/>
        <w:szCs w:val="20"/>
      </w:rPr>
    </w:pPr>
    <w:r w:rsidRPr="00A2446D">
      <w:rPr>
        <w:rFonts w:ascii="Times" w:eastAsia="Times New Roman" w:hAnsi="Times" w:cs="Times New Roman"/>
        <w:sz w:val="20"/>
        <w:szCs w:val="20"/>
      </w:rPr>
      <w:t xml:space="preserve">CODING: Words in </w:t>
    </w:r>
    <w:r w:rsidRPr="00A2446D">
      <w:rPr>
        <w:rFonts w:ascii="Times" w:eastAsia="Times New Roman" w:hAnsi="Times" w:cs="Times New Roman"/>
        <w:strike/>
        <w:sz w:val="20"/>
        <w:szCs w:val="20"/>
      </w:rPr>
      <w:t>struck through</w:t>
    </w:r>
    <w:r w:rsidRPr="00A2446D">
      <w:rPr>
        <w:rFonts w:ascii="Times" w:eastAsia="Times New Roman" w:hAnsi="Times" w:cs="Times New Roman"/>
        <w:sz w:val="20"/>
        <w:szCs w:val="20"/>
      </w:rPr>
      <w:t xml:space="preserve"> type are deletions from existing law; words </w:t>
    </w:r>
    <w:r w:rsidRPr="00A2446D">
      <w:rPr>
        <w:rFonts w:ascii="Times" w:eastAsia="Times New Roman" w:hAnsi="Times" w:cs="Times New Roman"/>
        <w:sz w:val="20"/>
        <w:szCs w:val="20"/>
        <w:u w:val="single"/>
      </w:rPr>
      <w:t>underscored</w:t>
    </w:r>
    <w:r w:rsidRPr="00A2446D">
      <w:rPr>
        <w:rFonts w:ascii="Times" w:eastAsia="Times New Roman" w:hAnsi="Times" w:cs="Times New Roman"/>
        <w:sz w:val="20"/>
        <w:szCs w:val="20"/>
      </w:rPr>
      <w:t xml:space="preserve"> are additions.</w:t>
    </w:r>
  </w:p>
  <w:p w14:paraId="6C133B1C" w14:textId="77777777" w:rsidR="00774536" w:rsidRDefault="0077453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F52E6" w14:textId="77777777" w:rsidR="00274C95" w:rsidRDefault="00274C95" w:rsidP="00A2446D">
      <w:r>
        <w:separator/>
      </w:r>
    </w:p>
  </w:footnote>
  <w:footnote w:type="continuationSeparator" w:id="0">
    <w:p w14:paraId="4768397A" w14:textId="77777777" w:rsidR="00274C95" w:rsidRDefault="00274C95" w:rsidP="00A2446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9BA14" w14:textId="1F59DC89" w:rsidR="00774536" w:rsidRPr="00773B68" w:rsidRDefault="00774536">
    <w:pPr>
      <w:pStyle w:val="Header"/>
      <w:rPr>
        <w:rFonts w:ascii="Times" w:hAnsi="Times"/>
        <w:sz w:val="20"/>
        <w:szCs w:val="20"/>
      </w:rPr>
    </w:pPr>
    <w:r>
      <w:rPr>
        <w:rFonts w:ascii="Times" w:hAnsi="Times"/>
        <w:sz w:val="20"/>
        <w:szCs w:val="20"/>
      </w:rPr>
      <w:t>HLS 2019RS-XXX</w:t>
    </w:r>
    <w:r>
      <w:rPr>
        <w:rFonts w:ascii="Times" w:hAnsi="Times"/>
        <w:sz w:val="20"/>
        <w:szCs w:val="20"/>
      </w:rPr>
      <w:tab/>
    </w:r>
    <w:r>
      <w:rPr>
        <w:rFonts w:ascii="Times" w:hAnsi="Times"/>
        <w:sz w:val="20"/>
        <w:szCs w:val="20"/>
      </w:rPr>
      <w:tab/>
    </w:r>
    <w:r>
      <w:rPr>
        <w:rFonts w:ascii="Times" w:hAnsi="Times"/>
        <w:b/>
        <w:sz w:val="20"/>
        <w:szCs w:val="20"/>
      </w:rPr>
      <w:t xml:space="preserve">           </w:t>
    </w:r>
    <w:r>
      <w:rPr>
        <w:rFonts w:ascii="Times" w:hAnsi="Times"/>
        <w:b/>
        <w:sz w:val="20"/>
        <w:szCs w:val="20"/>
        <w:u w:val="single"/>
      </w:rPr>
      <w:t>ORIGINAL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2ED"/>
    <w:rsid w:val="001232ED"/>
    <w:rsid w:val="001A1636"/>
    <w:rsid w:val="001B4DBE"/>
    <w:rsid w:val="00202113"/>
    <w:rsid w:val="00274C95"/>
    <w:rsid w:val="002A20A3"/>
    <w:rsid w:val="00332C7F"/>
    <w:rsid w:val="0035415D"/>
    <w:rsid w:val="00383008"/>
    <w:rsid w:val="00387F47"/>
    <w:rsid w:val="003B431B"/>
    <w:rsid w:val="003C1A2E"/>
    <w:rsid w:val="004604D1"/>
    <w:rsid w:val="00474CA5"/>
    <w:rsid w:val="00507CA5"/>
    <w:rsid w:val="00540C4B"/>
    <w:rsid w:val="00574B71"/>
    <w:rsid w:val="005771E7"/>
    <w:rsid w:val="00593AC3"/>
    <w:rsid w:val="0059465E"/>
    <w:rsid w:val="00722CC2"/>
    <w:rsid w:val="00747D09"/>
    <w:rsid w:val="0076267A"/>
    <w:rsid w:val="00773B68"/>
    <w:rsid w:val="00774536"/>
    <w:rsid w:val="00775BEF"/>
    <w:rsid w:val="007D0A22"/>
    <w:rsid w:val="00823B14"/>
    <w:rsid w:val="00851BF4"/>
    <w:rsid w:val="008F15D7"/>
    <w:rsid w:val="00995009"/>
    <w:rsid w:val="009E4317"/>
    <w:rsid w:val="00A2446D"/>
    <w:rsid w:val="00A24A8E"/>
    <w:rsid w:val="00AB28A3"/>
    <w:rsid w:val="00AB746B"/>
    <w:rsid w:val="00B42161"/>
    <w:rsid w:val="00C05060"/>
    <w:rsid w:val="00C75B64"/>
    <w:rsid w:val="00C91A2D"/>
    <w:rsid w:val="00D03EF9"/>
    <w:rsid w:val="00D90E8B"/>
    <w:rsid w:val="00DC0BA6"/>
    <w:rsid w:val="00E15B47"/>
    <w:rsid w:val="00E720AE"/>
    <w:rsid w:val="00F13A55"/>
    <w:rsid w:val="00F550D5"/>
    <w:rsid w:val="00F77C33"/>
    <w:rsid w:val="00FD39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AE93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46D"/>
    <w:pPr>
      <w:tabs>
        <w:tab w:val="center" w:pos="4320"/>
        <w:tab w:val="right" w:pos="8640"/>
      </w:tabs>
    </w:pPr>
  </w:style>
  <w:style w:type="character" w:customStyle="1" w:styleId="HeaderChar">
    <w:name w:val="Header Char"/>
    <w:basedOn w:val="DefaultParagraphFont"/>
    <w:link w:val="Header"/>
    <w:uiPriority w:val="99"/>
    <w:rsid w:val="00A2446D"/>
  </w:style>
  <w:style w:type="paragraph" w:styleId="Footer">
    <w:name w:val="footer"/>
    <w:basedOn w:val="Normal"/>
    <w:link w:val="FooterChar"/>
    <w:uiPriority w:val="99"/>
    <w:unhideWhenUsed/>
    <w:rsid w:val="00A2446D"/>
    <w:pPr>
      <w:tabs>
        <w:tab w:val="center" w:pos="4320"/>
        <w:tab w:val="right" w:pos="8640"/>
      </w:tabs>
    </w:pPr>
  </w:style>
  <w:style w:type="character" w:customStyle="1" w:styleId="FooterChar">
    <w:name w:val="Footer Char"/>
    <w:basedOn w:val="DefaultParagraphFont"/>
    <w:link w:val="Footer"/>
    <w:uiPriority w:val="99"/>
    <w:rsid w:val="00A2446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446D"/>
    <w:pPr>
      <w:tabs>
        <w:tab w:val="center" w:pos="4320"/>
        <w:tab w:val="right" w:pos="8640"/>
      </w:tabs>
    </w:pPr>
  </w:style>
  <w:style w:type="character" w:customStyle="1" w:styleId="HeaderChar">
    <w:name w:val="Header Char"/>
    <w:basedOn w:val="DefaultParagraphFont"/>
    <w:link w:val="Header"/>
    <w:uiPriority w:val="99"/>
    <w:rsid w:val="00A2446D"/>
  </w:style>
  <w:style w:type="paragraph" w:styleId="Footer">
    <w:name w:val="footer"/>
    <w:basedOn w:val="Normal"/>
    <w:link w:val="FooterChar"/>
    <w:uiPriority w:val="99"/>
    <w:unhideWhenUsed/>
    <w:rsid w:val="00A2446D"/>
    <w:pPr>
      <w:tabs>
        <w:tab w:val="center" w:pos="4320"/>
        <w:tab w:val="right" w:pos="8640"/>
      </w:tabs>
    </w:pPr>
  </w:style>
  <w:style w:type="character" w:customStyle="1" w:styleId="FooterChar">
    <w:name w:val="Footer Char"/>
    <w:basedOn w:val="DefaultParagraphFont"/>
    <w:link w:val="Footer"/>
    <w:uiPriority w:val="99"/>
    <w:rsid w:val="00A24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8220">
      <w:bodyDiv w:val="1"/>
      <w:marLeft w:val="0"/>
      <w:marRight w:val="0"/>
      <w:marTop w:val="0"/>
      <w:marBottom w:val="0"/>
      <w:divBdr>
        <w:top w:val="none" w:sz="0" w:space="0" w:color="auto"/>
        <w:left w:val="none" w:sz="0" w:space="0" w:color="auto"/>
        <w:bottom w:val="none" w:sz="0" w:space="0" w:color="auto"/>
        <w:right w:val="none" w:sz="0" w:space="0" w:color="auto"/>
      </w:divBdr>
    </w:div>
    <w:div w:id="512652390">
      <w:bodyDiv w:val="1"/>
      <w:marLeft w:val="0"/>
      <w:marRight w:val="0"/>
      <w:marTop w:val="0"/>
      <w:marBottom w:val="0"/>
      <w:divBdr>
        <w:top w:val="none" w:sz="0" w:space="0" w:color="auto"/>
        <w:left w:val="none" w:sz="0" w:space="0" w:color="auto"/>
        <w:bottom w:val="none" w:sz="0" w:space="0" w:color="auto"/>
        <w:right w:val="none" w:sz="0" w:space="0" w:color="auto"/>
      </w:divBdr>
    </w:div>
    <w:div w:id="16416435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2350</Characters>
  <Application>Microsoft Macintosh Word</Application>
  <DocSecurity>0</DocSecurity>
  <Lines>19</Lines>
  <Paragraphs>5</Paragraphs>
  <ScaleCrop>false</ScaleCrop>
  <Company>Scattergood Foundation</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4</cp:revision>
  <dcterms:created xsi:type="dcterms:W3CDTF">2018-12-24T20:59:00Z</dcterms:created>
  <dcterms:modified xsi:type="dcterms:W3CDTF">2018-12-24T21:00:00Z</dcterms:modified>
</cp:coreProperties>
</file>