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0F12" w14:textId="77777777" w:rsidR="00230AA3" w:rsidRDefault="00230AA3">
      <w:pPr>
        <w:rPr>
          <w:rFonts w:ascii="Times" w:hAnsi="Times"/>
          <w:i/>
          <w:sz w:val="20"/>
          <w:szCs w:val="20"/>
        </w:rPr>
      </w:pPr>
    </w:p>
    <w:p w14:paraId="025164AE" w14:textId="4E73BFBA" w:rsidR="00202113" w:rsidRPr="000909BD" w:rsidRDefault="00230AA3">
      <w:pPr>
        <w:rPr>
          <w:rFonts w:ascii="Times" w:hAnsi="Times"/>
          <w:i/>
          <w:sz w:val="20"/>
          <w:szCs w:val="20"/>
        </w:rPr>
      </w:pPr>
      <w:r>
        <w:rPr>
          <w:rFonts w:ascii="Times" w:hAnsi="Times"/>
          <w:i/>
          <w:noProof/>
          <w:sz w:val="20"/>
          <w:szCs w:val="20"/>
        </w:rPr>
        <mc:AlternateContent>
          <mc:Choice Requires="wps">
            <w:drawing>
              <wp:anchor distT="0" distB="0" distL="114300" distR="114300" simplePos="0" relativeHeight="251659264" behindDoc="0" locked="0" layoutInCell="1" allowOverlap="1" wp14:anchorId="218E3E13" wp14:editId="7EB9B499">
                <wp:simplePos x="0" y="0"/>
                <wp:positionH relativeFrom="column">
                  <wp:posOffset>0</wp:posOffset>
                </wp:positionH>
                <wp:positionV relativeFrom="paragraph">
                  <wp:posOffset>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hddABAAADBAAADgAAAGRycy9lMm9Eb2MueG1srFNNbxshEL1X6n9A3ONdW2kUrbzOwVFyqVqr&#10;aX8AYQcvEjBooP749x2wvY7aSpGqXtgdmPeY92ZYPhy8EzugZDH0cj5rpYCgcbBh28sf359u7qVI&#10;WYVBOQzQyyMk+bD6+GG5jx0scEQ3AAkmCanbx16OOceuaZIewas0wwiBDw2SV5lD2jYDqT2ze9cs&#10;2vau2SMNkVBDSrz7eDqUq8pvDOj81ZgEWbhecm25rlTX17I2q6XqtqTiaPW5DPUPVXhlA186UT2q&#10;rMRPsn9QeasJE5o80+gbNMZqqBpYzbz9Tc3LqCJULWxOipNN6f/R6i+7DQk7cO+kCMpzi14yKbsd&#10;s1hjCGwgkpgXn/YxdZy+Dhs6RyluqIg+GPLly3LEoXp7nLyFQxaaNz/d3t/dttwCfTlrrsBIKT8D&#10;elF+eulsKLJVp3afU+bLOPWSUrZdKGtCZ4cn61wNysDA2pHYKW51PtSSGfcmi6OCbIqQU+n1Lx8d&#10;nFi/gWEruNhFvb0O4ZVTaQ0hX3hd4OwCM1zBBGzfB57zCxTqgE7g+fvgCVFvxpAnsLcB6W8EVyvM&#10;Kf/iwEl3seAVh2NtarWGJ606fn4VZZTfxhV+fburXwAAAP//AwBQSwMEFAAGAAgAAAAhABZ+2c3Z&#10;AAAAAgEAAA8AAABkcnMvZG93bnJldi54bWxMj8FKw0AQhu+C77CM4EXsRgm1pNmUUlBQ8GBb75vs&#10;NAlmZ+Putkl8eqde6mXg4x/++SZfjbYTJ/ShdaTgYZaAQKqcaalWsN893y9AhKjJ6M4RKpgwwKq4&#10;vsp1ZtxAH3jaxlpwCYVMK2hi7DMpQ9Wg1WHmeiTODs5bHRl9LY3XA5fbTj4myVxa3RJfaHSPmwar&#10;r+3RKkjfk7v1NPx0u2nz9rkvX/13+vKk1O3NuF6CiDjGyzKc9VkdCnYq3ZFMEJ0CfiT+Tc4W85Sx&#10;PKMscvlfvfgFAAD//wMAUEsBAi0AFAAGAAgAAAAhAOSZw8D7AAAA4QEAABMAAAAAAAAAAAAAAAAA&#10;AAAAAFtDb250ZW50X1R5cGVzXS54bWxQSwECLQAUAAYACAAAACEAI7Jq4dcAAACUAQAACwAAAAAA&#10;AAAAAAAAAAAsAQAAX3JlbHMvLnJlbHNQSwECLQAUAAYACAAAACEAwaXhddABAAADBAAADgAAAAAA&#10;AAAAAAAAAAAsAgAAZHJzL2Uyb0RvYy54bWxQSwECLQAUAAYACAAAACEAFn7ZzdkAAAACAQAADwAA&#10;AAAAAAAAAAAAAAAoBAAAZHJzL2Rvd25yZXYueG1sUEsFBgAAAAAEAAQA8wAAAC4FAAAAAA==&#10;" strokecolor="black [3213]" strokeweight="2pt">
                <v:shadow on="t" opacity="24903f" mv:blur="40000f" origin=",.5" offset="0,20000emu"/>
              </v:line>
            </w:pict>
          </mc:Fallback>
        </mc:AlternateContent>
      </w:r>
      <w:r>
        <w:rPr>
          <w:rFonts w:ascii="Times" w:hAnsi="Times"/>
          <w:i/>
          <w:sz w:val="20"/>
          <w:szCs w:val="20"/>
        </w:rPr>
        <w:t>S</w:t>
      </w:r>
      <w:r w:rsidR="000909BD" w:rsidRPr="000909BD">
        <w:rPr>
          <w:rFonts w:ascii="Times" w:hAnsi="Times"/>
          <w:i/>
          <w:sz w:val="20"/>
          <w:szCs w:val="20"/>
        </w:rPr>
        <w:t>ession of 2019</w:t>
      </w:r>
    </w:p>
    <w:p w14:paraId="07901DEA" w14:textId="77777777" w:rsidR="00226E69" w:rsidRDefault="00226E69"/>
    <w:p w14:paraId="3ED83E0D" w14:textId="39D5D71A" w:rsidR="00226E69" w:rsidRPr="00226E69" w:rsidRDefault="00226E69" w:rsidP="00226E69">
      <w:pPr>
        <w:jc w:val="center"/>
        <w:rPr>
          <w:rFonts w:ascii="Times" w:eastAsia="Times New Roman" w:hAnsi="Times" w:cs="Times New Roman"/>
          <w:b/>
        </w:rPr>
      </w:pPr>
      <w:r w:rsidRPr="00226E69">
        <w:rPr>
          <w:rFonts w:ascii="Times" w:eastAsia="Times New Roman" w:hAnsi="Times" w:cs="Times New Roman"/>
          <w:b/>
        </w:rPr>
        <w:t xml:space="preserve">HOUSE BILL No. </w:t>
      </w:r>
      <w:r w:rsidR="00827FC3">
        <w:rPr>
          <w:rFonts w:ascii="Times" w:eastAsia="Times New Roman" w:hAnsi="Times" w:cs="Times New Roman"/>
          <w:b/>
        </w:rPr>
        <w:t>XXXX</w:t>
      </w:r>
    </w:p>
    <w:p w14:paraId="08D1515B" w14:textId="77777777" w:rsidR="00226E69" w:rsidRDefault="00226E69" w:rsidP="00226E69">
      <w:pPr>
        <w:jc w:val="center"/>
        <w:rPr>
          <w:rFonts w:ascii="Times" w:eastAsia="Times New Roman" w:hAnsi="Times" w:cs="Times New Roman"/>
          <w:sz w:val="20"/>
          <w:szCs w:val="20"/>
        </w:rPr>
      </w:pPr>
    </w:p>
    <w:p w14:paraId="612AD60A"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By Committee on Insurance</w:t>
      </w:r>
    </w:p>
    <w:p w14:paraId="4362307F" w14:textId="77777777" w:rsidR="00226E69" w:rsidRDefault="00226E69" w:rsidP="00226E69">
      <w:pPr>
        <w:jc w:val="center"/>
        <w:rPr>
          <w:rFonts w:ascii="Times" w:eastAsia="Times New Roman" w:hAnsi="Times" w:cs="Times New Roman"/>
          <w:sz w:val="20"/>
          <w:szCs w:val="20"/>
        </w:rPr>
      </w:pPr>
    </w:p>
    <w:p w14:paraId="28EB6370"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X-X</w:t>
      </w:r>
    </w:p>
    <w:p w14:paraId="6952775B" w14:textId="5BD3497D" w:rsidR="00226E69" w:rsidRDefault="00226E69" w:rsidP="00226E69">
      <w:pPr>
        <w:jc w:val="center"/>
        <w:rPr>
          <w:rFonts w:ascii="Times" w:eastAsia="Times New Roman" w:hAnsi="Times" w:cs="Times New Roman"/>
          <w:sz w:val="20"/>
          <w:szCs w:val="20"/>
        </w:rPr>
      </w:pPr>
    </w:p>
    <w:p w14:paraId="1BB9DCB1" w14:textId="53B71933" w:rsidR="00226E69" w:rsidRDefault="00116664" w:rsidP="00226E69">
      <w:pPr>
        <w:jc w:val="center"/>
        <w:rPr>
          <w:rFonts w:ascii="Times" w:eastAsia="Times New Roman" w:hAnsi="Times" w:cs="Times New Roman"/>
          <w:sz w:val="20"/>
          <w:szCs w:val="20"/>
        </w:rPr>
      </w:pPr>
      <w:r>
        <w:rPr>
          <w:rFonts w:ascii="Times" w:hAnsi="Times"/>
          <w:i/>
          <w:noProof/>
          <w:sz w:val="20"/>
          <w:szCs w:val="20"/>
        </w:rPr>
        <mc:AlternateContent>
          <mc:Choice Requires="wps">
            <w:drawing>
              <wp:anchor distT="0" distB="0" distL="114300" distR="114300" simplePos="0" relativeHeight="251661312" behindDoc="0" locked="0" layoutInCell="1" allowOverlap="1" wp14:anchorId="03A0A4BD" wp14:editId="6C7A099F">
                <wp:simplePos x="0" y="0"/>
                <wp:positionH relativeFrom="column">
                  <wp:posOffset>0</wp:posOffset>
                </wp:positionH>
                <wp:positionV relativeFrom="paragraph">
                  <wp:posOffset>104775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5pt" to="6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7LvtsBAAAMBAAADgAAAGRycy9lMm9Eb2MueG1srFPBjtsgEL1X6j8g7o2ddDdaWXH2kNX2UrVR&#10;t/0AFkOMBAwaaJz8fQfsOKu26kqrXrAH5r2Z9xg29ydn2VFhNOBbvlzUnCkvoTP+0PIf3x8/3HEW&#10;k/CdsOBVy88q8vvt+3ebITRqBT3YTiEjEh+bIbS8Tyk0VRVlr5yICwjK06EGdCJRiIeqQzEQu7PV&#10;qq7X1QDYBQSpYqTdh/GQbwu/1kqmr1pHlZhtOfWWyoplfc5rtd2I5oAi9EZObYg3dOGE8VR0pnoQ&#10;SbCfaP6gckYiRNBpIcFVoLWRqmggNcv6NzVPvQiqaCFzYphtiv+PVn457pGZruUrzrxwdEVPCYU5&#10;9IntwHsyEJCtsk9DiA2l7/wepyiGPWbRJ40uf0kOOxVvz7O36pSYpM3bm7v1TU1XIC9n1RUYMKZP&#10;ChzLPy23xmfZohHHzzFRMUq9pORt69nQ8vXH27pkRbCmezTW5rMyOWpnkR0F3Xk6LXPvRPAiiyLr&#10;aTMrGjWUv3S2aqT/pjR5Ql2vxgJ5Gq+cQkrl04XXesrOME0dzMCps38Bp/wMVWVSZ/Dy9aozolQG&#10;n2awMx7wbwRXK/SYf3Fg1J0teIbuXG63WEMjV5ybnkee6ZdxgV8f8fYXAAAA//8DAFBLAwQUAAYA&#10;CAAAACEAgcGgZNgAAAAGAQAADwAAAGRycy9kb3ducmV2LnhtbEyPwU6EQAyG7ya+w6Qm3txBo2SD&#10;DBtjVg4e1EUfYGAqEJkOMl3At7fGgx77/c3fr/lu9YOacYp9IAOXmwQUUhNcT62Bt9eHiy2oyJac&#10;HQKhgS+MsCtOT3KbubDQAeeKWyUlFDNroGMeM61j06G3cRNGJMnew+Qtyzi12k12kXI/6KskSbW3&#10;PcmFzo5432HzUR29Ad7XL4fnfcmfVYhPYSn9PD2WxpyfrXe3oBhX/luGH31Rh0Kc6nAkF9VgQB5h&#10;oekNKEm36bWA+hfoItf/9YtvAAAA//8DAFBLAQItABQABgAIAAAAIQDkmcPA+wAAAOEBAAATAAAA&#10;AAAAAAAAAAAAAAAAAABbQ29udGVudF9UeXBlc10ueG1sUEsBAi0AFAAGAAgAAAAhACOyauHXAAAA&#10;lAEAAAsAAAAAAAAAAAAAAAAALAEAAF9yZWxzLy5yZWxzUEsBAi0AFAAGAAgAAAAhAMQuy77bAQAA&#10;DAQAAA4AAAAAAAAAAAAAAAAALAIAAGRycy9lMm9Eb2MueG1sUEsBAi0AFAAGAAgAAAAhAIHBoGTY&#10;AAAABgEAAA8AAAAAAAAAAAAAAAAAMwQAAGRycy9kb3ducmV2LnhtbFBLBQYAAAAABAAEAPMAAAA4&#10;BQAAAAA=&#10;" strokecolor="black [3213]" strokeweight=".5pt">
                <v:shadow on="t" opacity="24903f" mv:blur="40000f" origin=",.5" offset="0,20000emu"/>
              </v:line>
            </w:pict>
          </mc:Fallback>
        </mc:AlternateContent>
      </w:r>
    </w:p>
    <w:p w14:paraId="445424BA" w14:textId="3EE7AC61" w:rsidR="00226E69" w:rsidRDefault="00226E69" w:rsidP="00226E69">
      <w:pPr>
        <w:rPr>
          <w:rFonts w:ascii="Times" w:eastAsia="Times New Roman" w:hAnsi="Times" w:cs="Times New Roman"/>
          <w:sz w:val="20"/>
          <w:szCs w:val="20"/>
        </w:rPr>
      </w:pPr>
      <w:r>
        <w:rPr>
          <w:rFonts w:ascii="Times" w:eastAsia="Times New Roman" w:hAnsi="Times" w:cs="Times New Roman"/>
          <w:sz w:val="20"/>
          <w:szCs w:val="20"/>
        </w:rPr>
        <w:t xml:space="preserve">AN ACT concerning insurance; </w:t>
      </w:r>
      <w:r w:rsidR="00FB5E88">
        <w:rPr>
          <w:rFonts w:ascii="Times" w:eastAsia="Times New Roman" w:hAnsi="Times" w:cs="Times New Roman"/>
          <w:sz w:val="20"/>
          <w:szCs w:val="20"/>
        </w:rPr>
        <w:t>requiring reimbursement of mental illness benefits delivered through the psychiatric Collaborative Care Model service delivery method</w:t>
      </w:r>
      <w:r w:rsidR="0097636D">
        <w:rPr>
          <w:rFonts w:ascii="Times" w:eastAsia="Times New Roman" w:hAnsi="Times" w:cs="Times New Roman"/>
          <w:sz w:val="20"/>
          <w:szCs w:val="20"/>
        </w:rPr>
        <w:t>.</w:t>
      </w:r>
    </w:p>
    <w:p w14:paraId="6B11D6C6" w14:textId="77777777" w:rsidR="0097636D" w:rsidRDefault="0097636D" w:rsidP="00226E69">
      <w:pPr>
        <w:rPr>
          <w:rFonts w:ascii="Times" w:eastAsia="Times New Roman" w:hAnsi="Times" w:cs="Times New Roman"/>
          <w:sz w:val="20"/>
          <w:szCs w:val="20"/>
        </w:rPr>
      </w:pPr>
    </w:p>
    <w:p w14:paraId="266956A7" w14:textId="77777777" w:rsidR="0097636D" w:rsidRDefault="0097636D" w:rsidP="00226E69">
      <w:pPr>
        <w:rPr>
          <w:rFonts w:ascii="Times" w:eastAsia="Times New Roman" w:hAnsi="Times" w:cs="Times New Roman"/>
          <w:sz w:val="20"/>
          <w:szCs w:val="20"/>
        </w:rPr>
      </w:pPr>
      <w:r>
        <w:rPr>
          <w:rFonts w:ascii="Times" w:eastAsia="Times New Roman" w:hAnsi="Times" w:cs="Times New Roman"/>
          <w:sz w:val="20"/>
          <w:szCs w:val="20"/>
        </w:rPr>
        <w:t>Be it enacted by the Legislature of the State of Kansas:</w:t>
      </w:r>
    </w:p>
    <w:p w14:paraId="322E0DB9" w14:textId="60F65B87" w:rsidR="0097636D" w:rsidRDefault="0097636D" w:rsidP="00C700B8">
      <w:pPr>
        <w:rPr>
          <w:rFonts w:ascii="Times" w:eastAsia="Times New Roman" w:hAnsi="Times" w:cs="Times New Roman"/>
          <w:sz w:val="20"/>
          <w:szCs w:val="20"/>
        </w:rPr>
      </w:pPr>
      <w:r>
        <w:rPr>
          <w:rFonts w:ascii="Times" w:eastAsia="Times New Roman" w:hAnsi="Times" w:cs="Times New Roman"/>
          <w:sz w:val="20"/>
          <w:szCs w:val="20"/>
        </w:rPr>
        <w:tab/>
        <w:t xml:space="preserve">New Section 1. </w:t>
      </w:r>
      <w:r w:rsidR="00D70452">
        <w:rPr>
          <w:rFonts w:ascii="Times" w:eastAsia="Times New Roman" w:hAnsi="Times" w:cs="Times New Roman"/>
          <w:sz w:val="20"/>
          <w:szCs w:val="20"/>
        </w:rPr>
        <w:t xml:space="preserve"> (a)</w:t>
      </w:r>
      <w:r w:rsidR="00C700B8">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w:t>
      </w:r>
      <w:r w:rsidR="00C700B8" w:rsidRPr="00C700B8">
        <w:rPr>
          <w:rFonts w:ascii="Times" w:eastAsia="Times New Roman" w:hAnsi="Times" w:cs="Times New Roman"/>
          <w:sz w:val="20"/>
          <w:szCs w:val="20"/>
        </w:rPr>
        <w:t xml:space="preserve">All </w:t>
      </w:r>
      <w:r w:rsidR="00C700B8">
        <w:rPr>
          <w:rFonts w:ascii="Times" w:eastAsia="Times New Roman" w:hAnsi="Times" w:cs="Times New Roman"/>
          <w:sz w:val="20"/>
          <w:szCs w:val="20"/>
        </w:rPr>
        <w:t xml:space="preserve">health </w:t>
      </w:r>
      <w:r w:rsidR="00C700B8" w:rsidRPr="00C700B8">
        <w:rPr>
          <w:rFonts w:ascii="Times" w:eastAsia="Times New Roman" w:hAnsi="Times" w:cs="Times New Roman"/>
          <w:sz w:val="20"/>
          <w:szCs w:val="20"/>
        </w:rPr>
        <w:t xml:space="preserve">insurers </w:t>
      </w:r>
      <w:r w:rsidR="00C700B8">
        <w:rPr>
          <w:rFonts w:ascii="Times" w:eastAsia="Times New Roman" w:hAnsi="Times" w:cs="Times New Roman"/>
          <w:sz w:val="20"/>
          <w:szCs w:val="20"/>
        </w:rPr>
        <w:t xml:space="preserve">that offer health benefit plans that provide coverage for the </w:t>
      </w:r>
      <w:r w:rsidR="00C700B8" w:rsidRPr="00C700B8">
        <w:rPr>
          <w:rFonts w:ascii="Times" w:eastAsia="Times New Roman" w:hAnsi="Times" w:cs="Times New Roman"/>
          <w:sz w:val="20"/>
          <w:szCs w:val="20"/>
        </w:rPr>
        <w:t xml:space="preserve">diagnosis and treatment of mental illnesses </w:t>
      </w:r>
      <w:r w:rsidR="000B4DA7">
        <w:rPr>
          <w:rFonts w:ascii="Times" w:eastAsia="Times New Roman" w:hAnsi="Times" w:cs="Times New Roman"/>
          <w:sz w:val="20"/>
          <w:szCs w:val="20"/>
        </w:rPr>
        <w:t>or</w:t>
      </w:r>
      <w:r w:rsidR="00C700B8" w:rsidRPr="00C700B8">
        <w:rPr>
          <w:rFonts w:ascii="Times" w:eastAsia="Times New Roman" w:hAnsi="Times" w:cs="Times New Roman"/>
          <w:sz w:val="20"/>
          <w:szCs w:val="20"/>
        </w:rPr>
        <w:t xml:space="preserve"> substance use disorders</w:t>
      </w:r>
      <w:r w:rsidR="00C700B8">
        <w:rPr>
          <w:rFonts w:ascii="Times" w:eastAsia="Times New Roman" w:hAnsi="Times" w:cs="Times New Roman"/>
          <w:sz w:val="20"/>
          <w:szCs w:val="20"/>
        </w:rPr>
        <w:t xml:space="preserve"> </w:t>
      </w:r>
      <w:r w:rsidR="00051760" w:rsidRPr="00051760">
        <w:rPr>
          <w:rFonts w:ascii="Times" w:eastAsia="Times New Roman" w:hAnsi="Times" w:cs="Times New Roman"/>
          <w:sz w:val="20"/>
          <w:szCs w:val="20"/>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11847BAB" w14:textId="77777777" w:rsidR="00051760" w:rsidRPr="00051760" w:rsidRDefault="00D70452" w:rsidP="00051760">
      <w:pPr>
        <w:rPr>
          <w:rFonts w:ascii="Times" w:eastAsia="Times New Roman" w:hAnsi="Times" w:cs="Times New Roman"/>
          <w:sz w:val="20"/>
          <w:szCs w:val="20"/>
        </w:rPr>
      </w:pPr>
      <w:r>
        <w:rPr>
          <w:rFonts w:ascii="Times" w:eastAsia="Times New Roman" w:hAnsi="Times" w:cs="Times New Roman"/>
          <w:sz w:val="20"/>
          <w:szCs w:val="20"/>
        </w:rPr>
        <w:tab/>
      </w:r>
      <w:r w:rsidR="00051760" w:rsidRPr="00051760">
        <w:rPr>
          <w:rFonts w:ascii="Times" w:eastAsia="Times New Roman" w:hAnsi="Times" w:cs="Times New Roman"/>
          <w:sz w:val="20"/>
          <w:szCs w:val="20"/>
        </w:rPr>
        <w:t>(1) 99492;</w:t>
      </w:r>
    </w:p>
    <w:p w14:paraId="2288F6C3" w14:textId="77777777" w:rsidR="00051760" w:rsidRPr="00051760" w:rsidRDefault="00051760" w:rsidP="00051760">
      <w:pPr>
        <w:ind w:firstLine="720"/>
        <w:rPr>
          <w:rFonts w:ascii="Times" w:eastAsia="Times New Roman" w:hAnsi="Times" w:cs="Times New Roman"/>
          <w:sz w:val="20"/>
          <w:szCs w:val="20"/>
        </w:rPr>
      </w:pPr>
      <w:r w:rsidRPr="00051760">
        <w:rPr>
          <w:rFonts w:ascii="Times" w:eastAsia="Times New Roman" w:hAnsi="Times" w:cs="Times New Roman"/>
          <w:sz w:val="20"/>
          <w:szCs w:val="20"/>
        </w:rPr>
        <w:t xml:space="preserve">(2) 99493; </w:t>
      </w:r>
    </w:p>
    <w:p w14:paraId="78043146" w14:textId="635455AB" w:rsidR="00051760" w:rsidRPr="00051760" w:rsidRDefault="000A75F3" w:rsidP="002F20AA">
      <w:pPr>
        <w:ind w:firstLine="720"/>
        <w:rPr>
          <w:rFonts w:ascii="Times" w:eastAsia="Times New Roman" w:hAnsi="Times" w:cs="Times New Roman"/>
          <w:sz w:val="20"/>
          <w:szCs w:val="20"/>
        </w:rPr>
      </w:pPr>
      <w:r>
        <w:rPr>
          <w:rFonts w:ascii="Times" w:eastAsia="Times New Roman" w:hAnsi="Times" w:cs="Times New Roman"/>
          <w:sz w:val="20"/>
          <w:szCs w:val="20"/>
        </w:rPr>
        <w:t>(3) 99494;</w:t>
      </w:r>
      <w:r w:rsidR="00051760" w:rsidRPr="00051760">
        <w:rPr>
          <w:rFonts w:ascii="Times" w:eastAsia="Times New Roman" w:hAnsi="Times" w:cs="Times New Roman"/>
          <w:sz w:val="20"/>
          <w:szCs w:val="20"/>
        </w:rPr>
        <w:t xml:space="preserve"> and</w:t>
      </w:r>
    </w:p>
    <w:p w14:paraId="53E350A0" w14:textId="22D6E9A8" w:rsidR="00051760" w:rsidRPr="00051760" w:rsidRDefault="002F20AA" w:rsidP="00051760">
      <w:pPr>
        <w:ind w:firstLine="720"/>
        <w:rPr>
          <w:rFonts w:ascii="Times" w:eastAsia="Times New Roman" w:hAnsi="Times" w:cs="Times New Roman"/>
          <w:sz w:val="20"/>
          <w:szCs w:val="20"/>
        </w:rPr>
      </w:pPr>
      <w:r>
        <w:rPr>
          <w:rFonts w:ascii="Times" w:eastAsia="Times New Roman" w:hAnsi="Times" w:cs="Times New Roman"/>
          <w:sz w:val="20"/>
          <w:szCs w:val="20"/>
        </w:rPr>
        <w:t>(4</w:t>
      </w:r>
      <w:r w:rsidR="00051760" w:rsidRPr="00051760">
        <w:rPr>
          <w:rFonts w:ascii="Times" w:eastAsia="Times New Roman" w:hAnsi="Times" w:cs="Times New Roman"/>
          <w:sz w:val="20"/>
          <w:szCs w:val="20"/>
        </w:rPr>
        <w:t>) The commissioner shall update this list of codes if there are any alterations or additions to the billing codes for the Collaborative Care Model.</w:t>
      </w:r>
    </w:p>
    <w:p w14:paraId="17BEEA68" w14:textId="2EBB9384" w:rsidR="00677A0D" w:rsidRDefault="00D70452" w:rsidP="00A83FEE">
      <w:pPr>
        <w:ind w:firstLine="720"/>
        <w:rPr>
          <w:rFonts w:ascii="Times" w:eastAsia="Times New Roman" w:hAnsi="Times" w:cs="Times New Roman"/>
          <w:sz w:val="20"/>
          <w:szCs w:val="20"/>
        </w:rPr>
      </w:pPr>
      <w:r>
        <w:rPr>
          <w:rFonts w:ascii="Times" w:eastAsia="Times New Roman" w:hAnsi="Times" w:cs="Times New Roman"/>
          <w:sz w:val="20"/>
          <w:szCs w:val="20"/>
        </w:rPr>
        <w:t xml:space="preserve">(b)  </w:t>
      </w:r>
      <w:r w:rsidR="00BA7447" w:rsidRPr="00C700B8">
        <w:rPr>
          <w:rFonts w:ascii="Times" w:eastAsia="Times New Roman" w:hAnsi="Times" w:cs="Times New Roman"/>
          <w:sz w:val="20"/>
          <w:szCs w:val="20"/>
        </w:rPr>
        <w:t xml:space="preserve">All </w:t>
      </w:r>
      <w:r w:rsidR="00BA7447">
        <w:rPr>
          <w:rFonts w:ascii="Times" w:eastAsia="Times New Roman" w:hAnsi="Times" w:cs="Times New Roman"/>
          <w:sz w:val="20"/>
          <w:szCs w:val="20"/>
        </w:rPr>
        <w:t xml:space="preserve">health </w:t>
      </w:r>
      <w:r w:rsidR="00BA7447" w:rsidRPr="00C700B8">
        <w:rPr>
          <w:rFonts w:ascii="Times" w:eastAsia="Times New Roman" w:hAnsi="Times" w:cs="Times New Roman"/>
          <w:sz w:val="20"/>
          <w:szCs w:val="20"/>
        </w:rPr>
        <w:t xml:space="preserve">insurers </w:t>
      </w:r>
      <w:r w:rsidR="00BA7447">
        <w:rPr>
          <w:rFonts w:ascii="Times" w:eastAsia="Times New Roman" w:hAnsi="Times" w:cs="Times New Roman"/>
          <w:sz w:val="20"/>
          <w:szCs w:val="20"/>
        </w:rPr>
        <w:t xml:space="preserve">that offer health benefit plans that provide coverage for the </w:t>
      </w:r>
      <w:r w:rsidR="00BA7447" w:rsidRPr="00C700B8">
        <w:rPr>
          <w:rFonts w:ascii="Times" w:eastAsia="Times New Roman" w:hAnsi="Times" w:cs="Times New Roman"/>
          <w:sz w:val="20"/>
          <w:szCs w:val="20"/>
        </w:rPr>
        <w:t xml:space="preserve">diagnosis and treatment of mental illnesses </w:t>
      </w:r>
      <w:r w:rsidR="00BA7447">
        <w:rPr>
          <w:rFonts w:ascii="Times" w:eastAsia="Times New Roman" w:hAnsi="Times" w:cs="Times New Roman"/>
          <w:sz w:val="20"/>
          <w:szCs w:val="20"/>
        </w:rPr>
        <w:t>or</w:t>
      </w:r>
      <w:r w:rsidR="00BA7447" w:rsidRPr="00C700B8">
        <w:rPr>
          <w:rFonts w:ascii="Times" w:eastAsia="Times New Roman" w:hAnsi="Times" w:cs="Times New Roman"/>
          <w:sz w:val="20"/>
          <w:szCs w:val="20"/>
        </w:rPr>
        <w:t xml:space="preserve"> substance use disorders</w:t>
      </w:r>
      <w:r w:rsidR="00BA7447">
        <w:rPr>
          <w:rFonts w:ascii="Times" w:eastAsia="Times New Roman" w:hAnsi="Times" w:cs="Times New Roman"/>
          <w:sz w:val="20"/>
          <w:szCs w:val="20"/>
        </w:rPr>
        <w:t xml:space="preserve"> </w:t>
      </w:r>
      <w:r w:rsidR="00BA7447" w:rsidRPr="00BA7447">
        <w:rPr>
          <w:rFonts w:ascii="Times" w:eastAsia="Times New Roman" w:hAnsi="Times" w:cs="Times New Roman"/>
          <w:sz w:val="20"/>
          <w:szCs w:val="20"/>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w:t>
      </w:r>
      <w:r w:rsidR="00A96764">
        <w:rPr>
          <w:rFonts w:ascii="Times" w:eastAsia="Times New Roman" w:hAnsi="Times" w:cs="Times New Roman"/>
          <w:sz w:val="20"/>
          <w:szCs w:val="20"/>
        </w:rPr>
        <w:t>ion review requirements found in Article 22a of Title 40 (K.SA. 40-22a01 et seq.)</w:t>
      </w:r>
      <w:r w:rsidR="00BA7447" w:rsidRPr="00BA7447">
        <w:rPr>
          <w:rFonts w:ascii="Times" w:eastAsia="Times New Roman" w:hAnsi="Times" w:cs="Times New Roman"/>
          <w:sz w:val="20"/>
          <w:szCs w:val="20"/>
        </w:rPr>
        <w:t>.</w:t>
      </w:r>
    </w:p>
    <w:p w14:paraId="43B515AD" w14:textId="41A0900D" w:rsidR="00D70452" w:rsidRDefault="00A83FEE" w:rsidP="00EA70BB">
      <w:pPr>
        <w:ind w:firstLine="720"/>
        <w:rPr>
          <w:rFonts w:ascii="Times" w:eastAsia="Times New Roman" w:hAnsi="Times" w:cs="Times New Roman"/>
          <w:sz w:val="20"/>
          <w:szCs w:val="20"/>
        </w:rPr>
      </w:pPr>
      <w:r>
        <w:rPr>
          <w:rFonts w:ascii="Times" w:eastAsia="Times New Roman" w:hAnsi="Times" w:cs="Times New Roman"/>
          <w:sz w:val="20"/>
          <w:szCs w:val="20"/>
        </w:rPr>
        <w:t>(c</w:t>
      </w:r>
      <w:r w:rsidR="00D70452">
        <w:rPr>
          <w:rFonts w:ascii="Times" w:eastAsia="Times New Roman" w:hAnsi="Times" w:cs="Times New Roman"/>
          <w:sz w:val="20"/>
          <w:szCs w:val="20"/>
        </w:rPr>
        <w:t>) For the purposes of this section</w:t>
      </w:r>
      <w:r w:rsidR="00926BE0">
        <w:rPr>
          <w:rFonts w:ascii="Times" w:eastAsia="Times New Roman" w:hAnsi="Times" w:cs="Times New Roman"/>
          <w:sz w:val="20"/>
          <w:szCs w:val="20"/>
        </w:rPr>
        <w:t>:</w:t>
      </w:r>
    </w:p>
    <w:p w14:paraId="2FD6E81F" w14:textId="5E7109A6"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(1)  “</w:t>
      </w:r>
      <w:r w:rsidRPr="00926BE0">
        <w:rPr>
          <w:rFonts w:ascii="Times" w:eastAsia="Times New Roman" w:hAnsi="Times" w:cs="Times New Roman"/>
          <w:sz w:val="20"/>
          <w:szCs w:val="20"/>
        </w:rPr>
        <w:t>Health benefit plan" shall have the meaning ascribed to it in K.S.A. 40-4602, and amendments thereto. Health benefit plan shall also include</w:t>
      </w:r>
      <w:r>
        <w:rPr>
          <w:rFonts w:ascii="Times" w:eastAsia="Times New Roman" w:hAnsi="Times" w:cs="Times New Roman"/>
          <w:sz w:val="20"/>
          <w:szCs w:val="20"/>
        </w:rPr>
        <w:t xml:space="preserve"> a</w:t>
      </w:r>
      <w:r w:rsidRPr="00926BE0">
        <w:rPr>
          <w:rFonts w:ascii="Times" w:eastAsia="Times New Roman" w:hAnsi="Times" w:cs="Times New Roman"/>
          <w:sz w:val="20"/>
          <w:szCs w:val="20"/>
        </w:rPr>
        <w:t>ny policy of health insurance purchased by an individual</w:t>
      </w:r>
      <w:r>
        <w:rPr>
          <w:rFonts w:ascii="Times" w:eastAsia="Times New Roman" w:hAnsi="Times" w:cs="Times New Roman"/>
          <w:sz w:val="20"/>
          <w:szCs w:val="20"/>
        </w:rPr>
        <w:t>.</w:t>
      </w:r>
    </w:p>
    <w:p w14:paraId="34814641" w14:textId="6C39F915"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(2)  </w:t>
      </w:r>
      <w:r w:rsidRPr="00926BE0">
        <w:rPr>
          <w:rFonts w:ascii="Times" w:eastAsia="Times New Roman" w:hAnsi="Times" w:cs="Times New Roman"/>
          <w:sz w:val="20"/>
          <w:szCs w:val="20"/>
        </w:rPr>
        <w:t>"Health insurer" shall have the meaning ascribed to it in K.S.A. 40-4602, and amendments thereto.</w:t>
      </w:r>
    </w:p>
    <w:p w14:paraId="5CDEAADE" w14:textId="400C44EF" w:rsidR="00A0261B"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 xml:space="preserve">(3)  “Mental illness or substance use disorder” </w:t>
      </w:r>
      <w:r w:rsidRPr="00A0261B">
        <w:rPr>
          <w:rFonts w:ascii="Times" w:eastAsia="Times New Roman" w:hAnsi="Times" w:cs="Times New Roman"/>
          <w:sz w:val="20"/>
          <w:szCs w:val="20"/>
        </w:rPr>
        <w:t>means benefits for the treatment of any condition or disorder that involves a mental health condition or substance use disor</w:t>
      </w:r>
      <w:r>
        <w:rPr>
          <w:rFonts w:ascii="Times" w:eastAsia="Times New Roman" w:hAnsi="Times" w:cs="Times New Roman"/>
          <w:sz w:val="20"/>
          <w:szCs w:val="20"/>
        </w:rPr>
        <w:t xml:space="preserve">der that falls under any of the </w:t>
      </w:r>
      <w:r w:rsidRPr="00A0261B">
        <w:rPr>
          <w:rFonts w:ascii="Times" w:eastAsia="Times New Roman" w:hAnsi="Times" w:cs="Times New Roman"/>
          <w:sz w:val="20"/>
          <w:szCs w:val="20"/>
        </w:rPr>
        <w:t>diagnostic categories listed in the mental disorders section</w:t>
      </w:r>
      <w:r>
        <w:rPr>
          <w:rFonts w:ascii="Times" w:eastAsia="Times New Roman" w:hAnsi="Times" w:cs="Times New Roman"/>
          <w:sz w:val="20"/>
          <w:szCs w:val="20"/>
        </w:rPr>
        <w:t xml:space="preserve"> of the current edition of the I</w:t>
      </w:r>
      <w:r w:rsidRPr="00A0261B">
        <w:rPr>
          <w:rFonts w:ascii="Times" w:eastAsia="Times New Roman" w:hAnsi="Times" w:cs="Times New Roman"/>
          <w:sz w:val="20"/>
          <w:szCs w:val="20"/>
        </w:rPr>
        <w:t>nternational Classification of Disease or that is listed in the mental disorders section of the most recent version of the Diagnostic and Statist</w:t>
      </w:r>
      <w:r>
        <w:rPr>
          <w:rFonts w:ascii="Times" w:eastAsia="Times New Roman" w:hAnsi="Times" w:cs="Times New Roman"/>
          <w:sz w:val="20"/>
          <w:szCs w:val="20"/>
        </w:rPr>
        <w:t>ical Manual of Mental Disorders.</w:t>
      </w:r>
    </w:p>
    <w:p w14:paraId="13CD445C" w14:textId="20F08739" w:rsidR="00C22108" w:rsidRDefault="00702BFD" w:rsidP="00A0261B">
      <w:pPr>
        <w:ind w:firstLine="720"/>
        <w:rPr>
          <w:rFonts w:ascii="Times" w:eastAsia="Times New Roman" w:hAnsi="Times" w:cs="Times New Roman"/>
          <w:sz w:val="20"/>
          <w:szCs w:val="20"/>
        </w:rPr>
      </w:pPr>
      <w:r>
        <w:rPr>
          <w:rFonts w:ascii="Times" w:eastAsia="Times New Roman" w:hAnsi="Times" w:cs="Times New Roman"/>
          <w:sz w:val="20"/>
          <w:szCs w:val="20"/>
        </w:rPr>
        <w:t>(4</w:t>
      </w:r>
      <w:bookmarkStart w:id="0" w:name="_GoBack"/>
      <w:bookmarkEnd w:id="0"/>
      <w:r w:rsidR="00C22108">
        <w:rPr>
          <w:rFonts w:ascii="Times" w:eastAsia="Times New Roman" w:hAnsi="Times" w:cs="Times New Roman"/>
          <w:sz w:val="20"/>
          <w:szCs w:val="20"/>
        </w:rPr>
        <w:t xml:space="preserve">) </w:t>
      </w:r>
      <w:r w:rsidR="00C22108" w:rsidRPr="00C22108">
        <w:rPr>
          <w:rFonts w:ascii="Times" w:eastAsia="Times New Roman" w:hAnsi="Times" w:cs="Times New Roman"/>
          <w:sz w:val="20"/>
          <w:szCs w:val="20"/>
        </w:rPr>
        <w:t>“The Psychiatric Collaborative Care Model” means the evidence-based, integrated behavioral health service delivery method described at 81 FR 80230.</w:t>
      </w:r>
    </w:p>
    <w:p w14:paraId="619FB416" w14:textId="6EA73ACF" w:rsidR="004D182A" w:rsidRPr="004D182A" w:rsidRDefault="004D182A" w:rsidP="004D182A">
      <w:pPr>
        <w:ind w:firstLine="720"/>
        <w:rPr>
          <w:rFonts w:ascii="Times" w:eastAsia="Times New Roman" w:hAnsi="Times" w:cs="Times New Roman"/>
          <w:sz w:val="20"/>
          <w:szCs w:val="20"/>
        </w:rPr>
      </w:pPr>
      <w:r>
        <w:rPr>
          <w:rFonts w:ascii="Times" w:eastAsia="Times New Roman" w:hAnsi="Times" w:cs="Times New Roman"/>
          <w:sz w:val="20"/>
          <w:szCs w:val="20"/>
        </w:rPr>
        <w:t xml:space="preserve">Section 2.  </w:t>
      </w:r>
      <w:r w:rsidRPr="004D182A">
        <w:rPr>
          <w:rFonts w:ascii="Times" w:eastAsia="Times New Roman" w:hAnsi="Times" w:cs="Times New Roman"/>
          <w:sz w:val="20"/>
          <w:szCs w:val="20"/>
        </w:rPr>
        <w:t>This act shall take effect and be in force from and after its publication in the Kansas register.</w:t>
      </w:r>
      <w:r w:rsidR="00CC54A1">
        <w:rPr>
          <w:rFonts w:ascii="Times" w:eastAsia="Times New Roman" w:hAnsi="Times" w:cs="Times New Roman"/>
          <w:sz w:val="20"/>
          <w:szCs w:val="20"/>
        </w:rPr>
        <w:t xml:space="preserve"> </w:t>
      </w:r>
    </w:p>
    <w:p w14:paraId="34587EDE" w14:textId="4207CB03" w:rsidR="004D182A" w:rsidRPr="00EA70BB" w:rsidRDefault="004D182A" w:rsidP="00A0261B">
      <w:pPr>
        <w:ind w:firstLine="720"/>
        <w:rPr>
          <w:rFonts w:ascii="Times" w:eastAsia="Times New Roman" w:hAnsi="Times" w:cs="Times New Roman"/>
          <w:sz w:val="20"/>
          <w:szCs w:val="20"/>
        </w:rPr>
      </w:pPr>
    </w:p>
    <w:p w14:paraId="2E197304" w14:textId="215E2637" w:rsidR="00EA70BB" w:rsidRPr="00EE3278" w:rsidRDefault="00EA70BB" w:rsidP="00EE3278">
      <w:pPr>
        <w:ind w:firstLine="720"/>
        <w:rPr>
          <w:rFonts w:ascii="Times" w:eastAsia="Times New Roman" w:hAnsi="Times" w:cs="Times New Roman"/>
          <w:sz w:val="20"/>
          <w:szCs w:val="20"/>
        </w:rPr>
      </w:pPr>
    </w:p>
    <w:p w14:paraId="1AC5122E" w14:textId="77777777" w:rsidR="00C700B8" w:rsidRDefault="00C700B8" w:rsidP="00C700B8">
      <w:pPr>
        <w:rPr>
          <w:rFonts w:ascii="Times" w:eastAsia="Times New Roman" w:hAnsi="Times" w:cs="Times New Roman"/>
          <w:sz w:val="20"/>
          <w:szCs w:val="20"/>
        </w:rPr>
      </w:pPr>
    </w:p>
    <w:p w14:paraId="15572051" w14:textId="77777777" w:rsidR="00226E69" w:rsidRPr="00226E69" w:rsidRDefault="00226E69" w:rsidP="00226E69">
      <w:pPr>
        <w:jc w:val="center"/>
        <w:rPr>
          <w:rFonts w:ascii="Times" w:eastAsia="Times New Roman" w:hAnsi="Times" w:cs="Times New Roman"/>
          <w:sz w:val="20"/>
          <w:szCs w:val="20"/>
        </w:rPr>
      </w:pPr>
    </w:p>
    <w:p w14:paraId="4A7F8058" w14:textId="77777777" w:rsidR="00226E69" w:rsidRDefault="00226E69" w:rsidP="00226E69">
      <w:pPr>
        <w:jc w:val="center"/>
      </w:pPr>
    </w:p>
    <w:sectPr w:rsidR="00226E6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69"/>
    <w:rsid w:val="00051760"/>
    <w:rsid w:val="000909BD"/>
    <w:rsid w:val="000A75F3"/>
    <w:rsid w:val="000B4DA7"/>
    <w:rsid w:val="00116664"/>
    <w:rsid w:val="001254BD"/>
    <w:rsid w:val="001B2D45"/>
    <w:rsid w:val="00202113"/>
    <w:rsid w:val="00226E69"/>
    <w:rsid w:val="00230AA3"/>
    <w:rsid w:val="00273B44"/>
    <w:rsid w:val="002C0098"/>
    <w:rsid w:val="002F20AA"/>
    <w:rsid w:val="00455F81"/>
    <w:rsid w:val="004D182A"/>
    <w:rsid w:val="004F4F0B"/>
    <w:rsid w:val="00517985"/>
    <w:rsid w:val="00533CAB"/>
    <w:rsid w:val="005F6762"/>
    <w:rsid w:val="00642E1F"/>
    <w:rsid w:val="00677A0D"/>
    <w:rsid w:val="00702BFD"/>
    <w:rsid w:val="007705AE"/>
    <w:rsid w:val="00827FC3"/>
    <w:rsid w:val="00926BE0"/>
    <w:rsid w:val="00972C0E"/>
    <w:rsid w:val="0097636D"/>
    <w:rsid w:val="009E2230"/>
    <w:rsid w:val="00A0261B"/>
    <w:rsid w:val="00A22481"/>
    <w:rsid w:val="00A83FEE"/>
    <w:rsid w:val="00A96764"/>
    <w:rsid w:val="00BA7447"/>
    <w:rsid w:val="00BD241D"/>
    <w:rsid w:val="00C22108"/>
    <w:rsid w:val="00C700B8"/>
    <w:rsid w:val="00C95F12"/>
    <w:rsid w:val="00CC54A1"/>
    <w:rsid w:val="00D70452"/>
    <w:rsid w:val="00DC3735"/>
    <w:rsid w:val="00DE5EB1"/>
    <w:rsid w:val="00EA3B52"/>
    <w:rsid w:val="00EA70BB"/>
    <w:rsid w:val="00EE3278"/>
    <w:rsid w:val="00F51758"/>
    <w:rsid w:val="00FB5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9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78">
      <w:bodyDiv w:val="1"/>
      <w:marLeft w:val="0"/>
      <w:marRight w:val="0"/>
      <w:marTop w:val="0"/>
      <w:marBottom w:val="0"/>
      <w:divBdr>
        <w:top w:val="none" w:sz="0" w:space="0" w:color="auto"/>
        <w:left w:val="none" w:sz="0" w:space="0" w:color="auto"/>
        <w:bottom w:val="none" w:sz="0" w:space="0" w:color="auto"/>
        <w:right w:val="none" w:sz="0" w:space="0" w:color="auto"/>
      </w:divBdr>
    </w:div>
    <w:div w:id="511576510">
      <w:bodyDiv w:val="1"/>
      <w:marLeft w:val="0"/>
      <w:marRight w:val="0"/>
      <w:marTop w:val="0"/>
      <w:marBottom w:val="0"/>
      <w:divBdr>
        <w:top w:val="none" w:sz="0" w:space="0" w:color="auto"/>
        <w:left w:val="none" w:sz="0" w:space="0" w:color="auto"/>
        <w:bottom w:val="none" w:sz="0" w:space="0" w:color="auto"/>
        <w:right w:val="none" w:sz="0" w:space="0" w:color="auto"/>
      </w:divBdr>
    </w:div>
    <w:div w:id="842402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2235</Characters>
  <Application>Microsoft Macintosh Word</Application>
  <DocSecurity>0</DocSecurity>
  <Lines>18</Lines>
  <Paragraphs>5</Paragraphs>
  <ScaleCrop>false</ScaleCrop>
  <Company>Scattergood Foundation</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8</cp:revision>
  <dcterms:created xsi:type="dcterms:W3CDTF">2018-12-24T20:14:00Z</dcterms:created>
  <dcterms:modified xsi:type="dcterms:W3CDTF">2018-12-24T20:24:00Z</dcterms:modified>
</cp:coreProperties>
</file>