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784761" w14:textId="5C093EE3" w:rsidR="00BC5F94" w:rsidRPr="00BC5F94" w:rsidRDefault="00442C39">
      <w:pPr>
        <w:rPr>
          <w:rFonts w:ascii="Times New Roman" w:hAnsi="Times New Roman" w:cs="Times New Roman"/>
          <w:i/>
          <w:sz w:val="20"/>
          <w:szCs w:val="20"/>
        </w:rPr>
      </w:pPr>
      <w:r>
        <w:rPr>
          <w:rFonts w:ascii="Times New Roman" w:hAnsi="Times New Roman" w:cs="Times New Roman"/>
          <w:sz w:val="22"/>
          <w:szCs w:val="22"/>
        </w:rPr>
        <w:t>State of Arkansas</w:t>
      </w:r>
      <w:r w:rsidR="00BC5F94">
        <w:rPr>
          <w:rFonts w:ascii="Times New Roman" w:hAnsi="Times New Roman" w:cs="Times New Roman"/>
          <w:sz w:val="22"/>
          <w:szCs w:val="22"/>
        </w:rPr>
        <w:tab/>
      </w:r>
      <w:r w:rsidR="00BC5F94">
        <w:rPr>
          <w:rFonts w:ascii="Times New Roman" w:hAnsi="Times New Roman" w:cs="Times New Roman"/>
          <w:sz w:val="22"/>
          <w:szCs w:val="22"/>
        </w:rPr>
        <w:tab/>
      </w:r>
      <w:r w:rsidR="00BC5F94">
        <w:rPr>
          <w:rFonts w:ascii="Times New Roman" w:hAnsi="Times New Roman" w:cs="Times New Roman"/>
          <w:sz w:val="22"/>
          <w:szCs w:val="22"/>
        </w:rPr>
        <w:tab/>
      </w:r>
      <w:r w:rsidR="00BC5F94">
        <w:rPr>
          <w:rFonts w:ascii="Times New Roman" w:hAnsi="Times New Roman" w:cs="Times New Roman"/>
          <w:i/>
          <w:sz w:val="20"/>
          <w:szCs w:val="20"/>
        </w:rPr>
        <w:t>As Engrossed: xx/xx/xx</w:t>
      </w:r>
    </w:p>
    <w:p w14:paraId="5267809A" w14:textId="75573F02" w:rsidR="004A62AE" w:rsidRDefault="004A62AE">
      <w:pPr>
        <w:rPr>
          <w:rFonts w:ascii="Times New Roman" w:hAnsi="Times New Roman" w:cs="Times New Roman"/>
          <w:sz w:val="22"/>
          <w:szCs w:val="22"/>
        </w:rPr>
      </w:pPr>
      <w:r>
        <w:rPr>
          <w:rFonts w:ascii="Times New Roman" w:hAnsi="Times New Roman" w:cs="Times New Roman"/>
          <w:sz w:val="22"/>
          <w:szCs w:val="22"/>
        </w:rPr>
        <w:t>92nd General Assembly</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BC5F94">
        <w:rPr>
          <w:rFonts w:ascii="Times New Roman" w:hAnsi="Times New Roman" w:cs="Times New Roman"/>
          <w:sz w:val="48"/>
          <w:szCs w:val="48"/>
        </w:rPr>
        <w:t>A Bill</w:t>
      </w:r>
    </w:p>
    <w:p w14:paraId="67BD6CBC" w14:textId="77777777" w:rsidR="004A62AE" w:rsidRDefault="004A62AE">
      <w:pPr>
        <w:rPr>
          <w:rFonts w:ascii="Times New Roman" w:hAnsi="Times New Roman" w:cs="Times New Roman"/>
          <w:sz w:val="22"/>
          <w:szCs w:val="22"/>
        </w:rPr>
      </w:pPr>
      <w:r>
        <w:rPr>
          <w:rFonts w:ascii="Times New Roman" w:hAnsi="Times New Roman" w:cs="Times New Roman"/>
          <w:sz w:val="22"/>
          <w:szCs w:val="22"/>
        </w:rPr>
        <w:t>Regular Session, 2019</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SENATE BILL XXX</w:t>
      </w:r>
    </w:p>
    <w:p w14:paraId="66BE32E9" w14:textId="77777777" w:rsidR="00A05332" w:rsidRDefault="00A05332">
      <w:pPr>
        <w:rPr>
          <w:rFonts w:ascii="Times New Roman" w:hAnsi="Times New Roman" w:cs="Times New Roman"/>
          <w:sz w:val="22"/>
          <w:szCs w:val="22"/>
        </w:rPr>
      </w:pPr>
    </w:p>
    <w:p w14:paraId="29B40723" w14:textId="7E2E6E42" w:rsidR="00A05332" w:rsidRDefault="00A05332">
      <w:pPr>
        <w:rPr>
          <w:rFonts w:ascii="Times New Roman" w:hAnsi="Times New Roman" w:cs="Times New Roman"/>
          <w:sz w:val="22"/>
          <w:szCs w:val="22"/>
        </w:rPr>
      </w:pPr>
      <w:r>
        <w:rPr>
          <w:rFonts w:ascii="Times New Roman" w:hAnsi="Times New Roman" w:cs="Times New Roman"/>
          <w:sz w:val="22"/>
          <w:szCs w:val="22"/>
        </w:rPr>
        <w:t>By: Senators _______, ________, _______, _________, _________</w:t>
      </w:r>
    </w:p>
    <w:p w14:paraId="50276848" w14:textId="14D35A61" w:rsidR="0056491F" w:rsidRDefault="0056491F">
      <w:pPr>
        <w:rPr>
          <w:rFonts w:ascii="Times New Roman" w:hAnsi="Times New Roman" w:cs="Times New Roman"/>
          <w:sz w:val="22"/>
          <w:szCs w:val="22"/>
        </w:rPr>
      </w:pPr>
      <w:r>
        <w:rPr>
          <w:rFonts w:ascii="Times New Roman" w:hAnsi="Times New Roman" w:cs="Times New Roman"/>
          <w:sz w:val="22"/>
          <w:szCs w:val="22"/>
        </w:rPr>
        <w:t>By: Representatives _______, ________, ________, _________</w:t>
      </w:r>
    </w:p>
    <w:p w14:paraId="76AAFEC6" w14:textId="77777777" w:rsidR="00E00EF8" w:rsidRDefault="00E00EF8">
      <w:pPr>
        <w:rPr>
          <w:rFonts w:ascii="Times New Roman" w:hAnsi="Times New Roman" w:cs="Times New Roman"/>
          <w:sz w:val="22"/>
          <w:szCs w:val="22"/>
        </w:rPr>
      </w:pPr>
    </w:p>
    <w:p w14:paraId="18FCE21A" w14:textId="77777777" w:rsidR="00E00EF8" w:rsidRDefault="00E00EF8">
      <w:pPr>
        <w:rPr>
          <w:rFonts w:ascii="Times New Roman" w:hAnsi="Times New Roman" w:cs="Times New Roman"/>
          <w:sz w:val="22"/>
          <w:szCs w:val="22"/>
        </w:rPr>
      </w:pPr>
    </w:p>
    <w:p w14:paraId="46C9E4C3" w14:textId="4AA54FFF" w:rsidR="00E00EF8" w:rsidRPr="002E41E3" w:rsidRDefault="00E00EF8" w:rsidP="00E00EF8">
      <w:pPr>
        <w:jc w:val="center"/>
        <w:rPr>
          <w:rFonts w:ascii="Times New Roman" w:hAnsi="Times New Roman" w:cs="Times New Roman"/>
          <w:b/>
          <w:sz w:val="28"/>
          <w:szCs w:val="28"/>
        </w:rPr>
      </w:pPr>
      <w:r w:rsidRPr="002E41E3">
        <w:rPr>
          <w:rFonts w:ascii="Times New Roman" w:hAnsi="Times New Roman" w:cs="Times New Roman"/>
          <w:b/>
          <w:sz w:val="28"/>
          <w:szCs w:val="28"/>
        </w:rPr>
        <w:t>For An Act To Be Entitled</w:t>
      </w:r>
    </w:p>
    <w:p w14:paraId="3462BACE" w14:textId="5D6C676A" w:rsidR="00E00EF8" w:rsidRPr="002E41E3" w:rsidRDefault="00E00EF8" w:rsidP="00E00EF8">
      <w:pPr>
        <w:rPr>
          <w:rFonts w:ascii="Lucida Console" w:hAnsi="Lucida Console" w:cs="Times New Roman"/>
          <w:sz w:val="20"/>
          <w:szCs w:val="20"/>
        </w:rPr>
      </w:pPr>
      <w:r w:rsidRPr="002E41E3">
        <w:rPr>
          <w:rFonts w:ascii="Lucida Console" w:hAnsi="Lucida Console" w:cs="Times New Roman"/>
          <w:sz w:val="20"/>
          <w:szCs w:val="20"/>
        </w:rPr>
        <w:t xml:space="preserve">AN ACT TO PROVIDE </w:t>
      </w:r>
      <w:r w:rsidR="00205CFB">
        <w:rPr>
          <w:rFonts w:ascii="Lucida Console" w:hAnsi="Lucida Console" w:cs="Times New Roman"/>
          <w:sz w:val="20"/>
          <w:szCs w:val="20"/>
        </w:rPr>
        <w:t>REIMBURSEMENT FOR MENTAL ILLNESS AND SUBSTANCE USE DISORDER BENEFITS THAT ARE DELIVERED THROUGH THE PSYCHIATRIC COLLABORATIVE CARE MODEL</w:t>
      </w:r>
    </w:p>
    <w:p w14:paraId="0D463993" w14:textId="77777777" w:rsidR="00E00EF8" w:rsidRDefault="00E00EF8" w:rsidP="00E00EF8">
      <w:pPr>
        <w:rPr>
          <w:rFonts w:ascii="Times New Roman" w:hAnsi="Times New Roman" w:cs="Times New Roman"/>
          <w:sz w:val="22"/>
          <w:szCs w:val="22"/>
        </w:rPr>
      </w:pPr>
    </w:p>
    <w:p w14:paraId="5A1B7259" w14:textId="69FEB824" w:rsidR="00E00EF8" w:rsidRPr="002E41E3" w:rsidRDefault="00E00EF8" w:rsidP="00E00EF8">
      <w:pPr>
        <w:jc w:val="center"/>
        <w:rPr>
          <w:rFonts w:ascii="Times New Roman" w:hAnsi="Times New Roman" w:cs="Times New Roman"/>
          <w:b/>
          <w:sz w:val="28"/>
          <w:szCs w:val="28"/>
        </w:rPr>
      </w:pPr>
      <w:r w:rsidRPr="002E41E3">
        <w:rPr>
          <w:rFonts w:ascii="Times New Roman" w:hAnsi="Times New Roman" w:cs="Times New Roman"/>
          <w:b/>
          <w:sz w:val="28"/>
          <w:szCs w:val="28"/>
        </w:rPr>
        <w:t>Subtitle</w:t>
      </w:r>
    </w:p>
    <w:p w14:paraId="6BEB27EC" w14:textId="1DE832D1" w:rsidR="00E00EF8" w:rsidRPr="002E41E3" w:rsidRDefault="00E00EF8" w:rsidP="00E00EF8">
      <w:pPr>
        <w:rPr>
          <w:rFonts w:ascii="Lucida Console" w:hAnsi="Lucida Console" w:cs="Times New Roman"/>
          <w:sz w:val="20"/>
          <w:szCs w:val="20"/>
        </w:rPr>
      </w:pPr>
      <w:r w:rsidRPr="002E41E3">
        <w:rPr>
          <w:rFonts w:ascii="Lucida Console" w:hAnsi="Lucida Console" w:cs="Times New Roman"/>
          <w:sz w:val="20"/>
          <w:szCs w:val="20"/>
        </w:rPr>
        <w:t xml:space="preserve">TO PROVIDE </w:t>
      </w:r>
      <w:r w:rsidR="00595320">
        <w:rPr>
          <w:rFonts w:ascii="Lucida Console" w:hAnsi="Lucida Console" w:cs="Times New Roman"/>
          <w:sz w:val="20"/>
          <w:szCs w:val="20"/>
        </w:rPr>
        <w:t>PSYCHIATRIC COLLABORATIVE CARE MODEL SPECIFICATIONS</w:t>
      </w:r>
      <w:bookmarkStart w:id="0" w:name="_GoBack"/>
      <w:bookmarkEnd w:id="0"/>
    </w:p>
    <w:p w14:paraId="5F13C34B" w14:textId="77777777" w:rsidR="002E41E3" w:rsidRPr="002E41E3" w:rsidRDefault="002E41E3" w:rsidP="00E00EF8">
      <w:pPr>
        <w:rPr>
          <w:rFonts w:ascii="Lucida Console" w:hAnsi="Lucida Console" w:cs="Times New Roman"/>
          <w:sz w:val="20"/>
          <w:szCs w:val="20"/>
        </w:rPr>
      </w:pPr>
    </w:p>
    <w:p w14:paraId="14380A69" w14:textId="10167EAE" w:rsidR="002E41E3" w:rsidRDefault="002E41E3" w:rsidP="00E00EF8">
      <w:pPr>
        <w:rPr>
          <w:rFonts w:ascii="Lucida Console" w:hAnsi="Lucida Console" w:cs="Times New Roman"/>
          <w:sz w:val="20"/>
          <w:szCs w:val="20"/>
        </w:rPr>
      </w:pPr>
      <w:r w:rsidRPr="002E41E3">
        <w:rPr>
          <w:rFonts w:ascii="Lucida Console" w:hAnsi="Lucida Console" w:cs="Times New Roman"/>
          <w:sz w:val="20"/>
          <w:szCs w:val="20"/>
        </w:rPr>
        <w:t>BE IT ENACTED BY THE GENERAL ASSEMBLY OF THE STATE OF ARKANSAS:</w:t>
      </w:r>
    </w:p>
    <w:p w14:paraId="4A068A24" w14:textId="77777777" w:rsidR="002E41E3" w:rsidRDefault="002E41E3" w:rsidP="00E00EF8">
      <w:pPr>
        <w:rPr>
          <w:rFonts w:ascii="Lucida Console" w:hAnsi="Lucida Console" w:cs="Times New Roman"/>
          <w:sz w:val="20"/>
          <w:szCs w:val="20"/>
        </w:rPr>
      </w:pPr>
    </w:p>
    <w:p w14:paraId="77EE5201" w14:textId="0FD0361C" w:rsidR="002E41E3" w:rsidRDefault="002E41E3" w:rsidP="00E00EF8">
      <w:pPr>
        <w:rPr>
          <w:rFonts w:ascii="Lucida Console" w:hAnsi="Lucida Console" w:cs="Times New Roman"/>
          <w:sz w:val="20"/>
          <w:szCs w:val="20"/>
        </w:rPr>
      </w:pPr>
      <w:r>
        <w:rPr>
          <w:rFonts w:ascii="Lucida Console" w:hAnsi="Lucida Console" w:cs="Times New Roman"/>
          <w:sz w:val="20"/>
          <w:szCs w:val="20"/>
        </w:rPr>
        <w:tab/>
        <w:t>Section 1.  Arkansas Code Ti</w:t>
      </w:r>
      <w:r w:rsidR="005A624B">
        <w:rPr>
          <w:rFonts w:ascii="Lucida Console" w:hAnsi="Lucida Console" w:cs="Times New Roman"/>
          <w:sz w:val="20"/>
          <w:szCs w:val="20"/>
        </w:rPr>
        <w:t>tle 23, Chapter 99, Subchapter 4</w:t>
      </w:r>
      <w:r>
        <w:rPr>
          <w:rFonts w:ascii="Lucida Console" w:hAnsi="Lucida Console" w:cs="Times New Roman"/>
          <w:sz w:val="20"/>
          <w:szCs w:val="20"/>
        </w:rPr>
        <w:t xml:space="preserve"> is amended to add additional section</w:t>
      </w:r>
      <w:r w:rsidR="00580A2A">
        <w:rPr>
          <w:rFonts w:ascii="Lucida Console" w:hAnsi="Lucida Console" w:cs="Times New Roman"/>
          <w:sz w:val="20"/>
          <w:szCs w:val="20"/>
        </w:rPr>
        <w:t>s</w:t>
      </w:r>
      <w:r>
        <w:rPr>
          <w:rFonts w:ascii="Lucida Console" w:hAnsi="Lucida Console" w:cs="Times New Roman"/>
          <w:sz w:val="20"/>
          <w:szCs w:val="20"/>
        </w:rPr>
        <w:t xml:space="preserve"> to read as follows: </w:t>
      </w:r>
    </w:p>
    <w:p w14:paraId="4A2ED434" w14:textId="266ACE8E" w:rsidR="00115FD0" w:rsidRDefault="00115FD0" w:rsidP="00E00EF8">
      <w:pPr>
        <w:rPr>
          <w:rFonts w:ascii="Lucida Console" w:hAnsi="Lucida Console" w:cs="Times New Roman"/>
          <w:sz w:val="20"/>
          <w:szCs w:val="20"/>
          <w:u w:val="single"/>
        </w:rPr>
      </w:pPr>
      <w:r>
        <w:rPr>
          <w:rFonts w:ascii="Lucida Console" w:hAnsi="Lucida Console" w:cs="Times New Roman"/>
          <w:sz w:val="20"/>
          <w:szCs w:val="20"/>
        </w:rPr>
        <w:tab/>
      </w:r>
      <w:r w:rsidR="005A624B">
        <w:rPr>
          <w:rFonts w:ascii="Lucida Console" w:hAnsi="Lucida Console" w:cs="Times New Roman"/>
          <w:sz w:val="20"/>
          <w:szCs w:val="20"/>
          <w:u w:val="single"/>
        </w:rPr>
        <w:t>23-99-422</w:t>
      </w:r>
      <w:r w:rsidR="00A90BF6">
        <w:rPr>
          <w:rFonts w:ascii="Lucida Console" w:hAnsi="Lucida Console" w:cs="Times New Roman"/>
          <w:sz w:val="20"/>
          <w:szCs w:val="20"/>
          <w:u w:val="single"/>
        </w:rPr>
        <w:t xml:space="preserve">. </w:t>
      </w:r>
      <w:r w:rsidR="00C61210">
        <w:rPr>
          <w:rFonts w:ascii="Lucida Console" w:hAnsi="Lucida Console" w:cs="Times New Roman"/>
          <w:sz w:val="20"/>
          <w:szCs w:val="20"/>
          <w:u w:val="single"/>
        </w:rPr>
        <w:t>Mental illness or substance use disorder benefits delivered through the psychiatric Collaborative Care Model</w:t>
      </w:r>
      <w:r w:rsidR="00A90BF6">
        <w:rPr>
          <w:rFonts w:ascii="Lucida Console" w:hAnsi="Lucida Console" w:cs="Times New Roman"/>
          <w:sz w:val="20"/>
          <w:szCs w:val="20"/>
          <w:u w:val="single"/>
        </w:rPr>
        <w:t>.</w:t>
      </w:r>
    </w:p>
    <w:p w14:paraId="2D809C7F" w14:textId="045AFC2C" w:rsidR="005A624B" w:rsidRPr="005A624B" w:rsidRDefault="00A90BF6" w:rsidP="005A624B">
      <w:pPr>
        <w:rPr>
          <w:rFonts w:ascii="Lucida Console" w:hAnsi="Lucida Console" w:cs="Times New Roman"/>
          <w:sz w:val="20"/>
          <w:szCs w:val="20"/>
          <w:u w:val="single"/>
        </w:rPr>
      </w:pPr>
      <w:r w:rsidRPr="006B134D">
        <w:rPr>
          <w:rFonts w:ascii="Lucida Console" w:hAnsi="Lucida Console" w:cs="Times New Roman"/>
          <w:sz w:val="20"/>
          <w:szCs w:val="20"/>
        </w:rPr>
        <w:tab/>
      </w:r>
      <w:r>
        <w:rPr>
          <w:rFonts w:ascii="Lucida Console" w:hAnsi="Lucida Console" w:cs="Times New Roman"/>
          <w:sz w:val="20"/>
          <w:szCs w:val="20"/>
          <w:u w:val="single"/>
        </w:rPr>
        <w:t xml:space="preserve">(a) </w:t>
      </w:r>
      <w:r w:rsidRPr="00A90BF6">
        <w:rPr>
          <w:rFonts w:ascii="Lucida Console" w:hAnsi="Lucida Console" w:cs="Times New Roman"/>
          <w:sz w:val="20"/>
          <w:szCs w:val="20"/>
          <w:u w:val="single"/>
        </w:rPr>
        <w:t xml:space="preserve">All </w:t>
      </w:r>
      <w:r w:rsidR="00CB4E27">
        <w:rPr>
          <w:rFonts w:ascii="Lucida Console" w:hAnsi="Lucida Console" w:cs="Times New Roman"/>
          <w:sz w:val="20"/>
          <w:szCs w:val="20"/>
          <w:u w:val="single"/>
        </w:rPr>
        <w:t>healthcare insurers that issue</w:t>
      </w:r>
      <w:r>
        <w:rPr>
          <w:rFonts w:ascii="Lucida Console" w:hAnsi="Lucida Console" w:cs="Times New Roman"/>
          <w:sz w:val="20"/>
          <w:szCs w:val="20"/>
          <w:u w:val="single"/>
        </w:rPr>
        <w:t xml:space="preserve"> or deliver health benefit plans that provide benefits for the treatment of mental illnesses or substance use disorders shall</w:t>
      </w:r>
      <w:r w:rsidR="005A624B">
        <w:rPr>
          <w:rFonts w:ascii="Lucida Console" w:hAnsi="Lucida Console" w:cs="Times New Roman"/>
          <w:sz w:val="20"/>
          <w:szCs w:val="20"/>
          <w:u w:val="single"/>
        </w:rPr>
        <w:t xml:space="preserve"> </w:t>
      </w:r>
      <w:r w:rsidR="005A624B" w:rsidRPr="005A624B">
        <w:rPr>
          <w:rFonts w:ascii="Lucida Console" w:hAnsi="Lucida Console" w:cs="Times New Roman"/>
          <w:sz w:val="20"/>
          <w:szCs w:val="20"/>
          <w:u w:val="single"/>
        </w:rPr>
        <w:t xml:space="preserve">provide reimbursement for such benefits that are delivered through the psychiatric Collaborative Care Model, which shall include the following current procedural terminology (CPT) billing codes established by the American Medical Association (AMA):  </w:t>
      </w:r>
    </w:p>
    <w:p w14:paraId="3A007F37" w14:textId="77777777" w:rsidR="005A624B" w:rsidRPr="005A624B" w:rsidRDefault="005A624B" w:rsidP="005A624B">
      <w:pPr>
        <w:ind w:left="720" w:firstLine="720"/>
        <w:rPr>
          <w:rFonts w:ascii="Lucida Console" w:hAnsi="Lucida Console" w:cs="Times New Roman"/>
          <w:sz w:val="20"/>
          <w:szCs w:val="20"/>
          <w:u w:val="single"/>
        </w:rPr>
      </w:pPr>
      <w:r w:rsidRPr="005A624B">
        <w:rPr>
          <w:rFonts w:ascii="Lucida Console" w:hAnsi="Lucida Console" w:cs="Times New Roman"/>
          <w:sz w:val="20"/>
          <w:szCs w:val="20"/>
          <w:u w:val="single"/>
        </w:rPr>
        <w:t>(1) 99492;</w:t>
      </w:r>
    </w:p>
    <w:p w14:paraId="401D3AF8" w14:textId="77777777" w:rsidR="005A624B" w:rsidRPr="005A624B" w:rsidRDefault="005A624B" w:rsidP="005A624B">
      <w:pPr>
        <w:ind w:left="720" w:firstLine="720"/>
        <w:rPr>
          <w:rFonts w:ascii="Lucida Console" w:hAnsi="Lucida Console" w:cs="Times New Roman"/>
          <w:sz w:val="20"/>
          <w:szCs w:val="20"/>
          <w:u w:val="single"/>
        </w:rPr>
      </w:pPr>
      <w:r w:rsidRPr="005A624B">
        <w:rPr>
          <w:rFonts w:ascii="Lucida Console" w:hAnsi="Lucida Console" w:cs="Times New Roman"/>
          <w:sz w:val="20"/>
          <w:szCs w:val="20"/>
          <w:u w:val="single"/>
        </w:rPr>
        <w:t xml:space="preserve">(2) 99493; </w:t>
      </w:r>
    </w:p>
    <w:p w14:paraId="1A6F998A" w14:textId="21552711" w:rsidR="005A624B" w:rsidRPr="005A624B" w:rsidRDefault="005A624B" w:rsidP="00F72E8D">
      <w:pPr>
        <w:ind w:left="720" w:firstLine="720"/>
        <w:rPr>
          <w:rFonts w:ascii="Lucida Console" w:hAnsi="Lucida Console" w:cs="Times New Roman"/>
          <w:sz w:val="20"/>
          <w:szCs w:val="20"/>
          <w:u w:val="single"/>
        </w:rPr>
      </w:pPr>
      <w:r w:rsidRPr="005A624B">
        <w:rPr>
          <w:rFonts w:ascii="Lucida Console" w:hAnsi="Lucida Console" w:cs="Times New Roman"/>
          <w:sz w:val="20"/>
          <w:szCs w:val="20"/>
          <w:u w:val="single"/>
        </w:rPr>
        <w:t>(3) 99494; and</w:t>
      </w:r>
    </w:p>
    <w:p w14:paraId="4662121B" w14:textId="26556A91" w:rsidR="005A624B" w:rsidRPr="005A624B" w:rsidRDefault="00F72E8D" w:rsidP="005A624B">
      <w:pPr>
        <w:ind w:firstLine="1440"/>
        <w:rPr>
          <w:rFonts w:ascii="Lucida Console" w:hAnsi="Lucida Console" w:cs="Times New Roman"/>
          <w:sz w:val="20"/>
          <w:szCs w:val="20"/>
          <w:u w:val="single"/>
        </w:rPr>
      </w:pPr>
      <w:r>
        <w:rPr>
          <w:rFonts w:ascii="Lucida Console" w:hAnsi="Lucida Console" w:cs="Times New Roman"/>
          <w:sz w:val="20"/>
          <w:szCs w:val="20"/>
          <w:u w:val="single"/>
        </w:rPr>
        <w:t>(4</w:t>
      </w:r>
      <w:r w:rsidR="005A624B" w:rsidRPr="005A624B">
        <w:rPr>
          <w:rFonts w:ascii="Lucida Console" w:hAnsi="Lucida Console" w:cs="Times New Roman"/>
          <w:sz w:val="20"/>
          <w:szCs w:val="20"/>
          <w:u w:val="single"/>
        </w:rPr>
        <w:t>) The commissioner shall update this list of codes if there are any alterations or additions to the billing codes for the Collaborative Care Model.</w:t>
      </w:r>
      <w:r w:rsidR="005A624B">
        <w:rPr>
          <w:rFonts w:ascii="Lucida Console" w:hAnsi="Lucida Console" w:cs="Times New Roman"/>
          <w:sz w:val="20"/>
          <w:szCs w:val="20"/>
          <w:u w:val="single"/>
        </w:rPr>
        <w:t xml:space="preserve"> </w:t>
      </w:r>
    </w:p>
    <w:p w14:paraId="3B5D80E2" w14:textId="135CACFD" w:rsidR="005A624B" w:rsidRPr="005A624B" w:rsidRDefault="005A624B" w:rsidP="00916559">
      <w:pPr>
        <w:ind w:firstLine="720"/>
        <w:rPr>
          <w:rFonts w:ascii="Lucida Console" w:hAnsi="Lucida Console" w:cs="Times New Roman"/>
          <w:sz w:val="20"/>
          <w:szCs w:val="20"/>
          <w:u w:val="single"/>
        </w:rPr>
      </w:pPr>
      <w:r w:rsidRPr="005A624B">
        <w:rPr>
          <w:rFonts w:ascii="Lucida Console" w:hAnsi="Lucida Console" w:cs="Times New Roman"/>
          <w:sz w:val="20"/>
          <w:szCs w:val="20"/>
          <w:u w:val="single"/>
        </w:rPr>
        <w:t xml:space="preserve">(b) Each </w:t>
      </w:r>
      <w:r w:rsidR="00916559">
        <w:rPr>
          <w:rFonts w:ascii="Lucida Console" w:hAnsi="Lucida Console" w:cs="Times New Roman"/>
          <w:sz w:val="20"/>
          <w:szCs w:val="20"/>
          <w:u w:val="single"/>
        </w:rPr>
        <w:t>healthcare insurer</w:t>
      </w:r>
      <w:r w:rsidRPr="005A624B">
        <w:rPr>
          <w:rFonts w:ascii="Lucida Console" w:hAnsi="Lucida Console" w:cs="Times New Roman"/>
          <w:sz w:val="20"/>
          <w:szCs w:val="20"/>
          <w:u w:val="single"/>
        </w:rPr>
        <w:t xml:space="preserve"> may deny reimbursement of any CPT code listed in this section on the grounds of medical necessity, provided that such medical necessity determinations are in compliance with the Paul Wellstone and Pete Domenici Mental Health Parity and Addiction Equity Act of 2008 and its implementing and related regulations, and that such determinations are made in accordance with the utilization review requirements found </w:t>
      </w:r>
      <w:r w:rsidR="00040EEF">
        <w:rPr>
          <w:rFonts w:ascii="Lucida Console" w:hAnsi="Lucida Console" w:cs="Times New Roman"/>
          <w:sz w:val="20"/>
          <w:szCs w:val="20"/>
          <w:u w:val="single"/>
        </w:rPr>
        <w:t>within</w:t>
      </w:r>
      <w:r w:rsidRPr="005A624B">
        <w:rPr>
          <w:rFonts w:ascii="Lucida Console" w:hAnsi="Lucida Console" w:cs="Times New Roman"/>
          <w:sz w:val="20"/>
          <w:szCs w:val="20"/>
          <w:u w:val="single"/>
        </w:rPr>
        <w:t xml:space="preserve"> </w:t>
      </w:r>
      <w:r w:rsidR="007019F1">
        <w:rPr>
          <w:rFonts w:ascii="Lucida Console" w:hAnsi="Lucida Console" w:cs="Times New Roman"/>
          <w:sz w:val="20"/>
          <w:szCs w:val="20"/>
          <w:u w:val="single"/>
        </w:rPr>
        <w:t>Subchapter 9 of Chapter 9 of Subtitle 2 of Title 20</w:t>
      </w:r>
      <w:r w:rsidR="00040EEF">
        <w:rPr>
          <w:rFonts w:ascii="Lucida Console" w:hAnsi="Lucida Console" w:cs="Times New Roman"/>
          <w:sz w:val="20"/>
          <w:szCs w:val="20"/>
          <w:u w:val="single"/>
        </w:rPr>
        <w:t xml:space="preserve"> (20-9-901 et seq</w:t>
      </w:r>
      <w:r w:rsidR="00FF50FF">
        <w:rPr>
          <w:rFonts w:ascii="Lucida Console" w:hAnsi="Lucida Console" w:cs="Times New Roman"/>
          <w:sz w:val="20"/>
          <w:szCs w:val="20"/>
          <w:u w:val="single"/>
        </w:rPr>
        <w:t>.</w:t>
      </w:r>
      <w:r w:rsidR="00040EEF">
        <w:rPr>
          <w:rFonts w:ascii="Lucida Console" w:hAnsi="Lucida Console" w:cs="Times New Roman"/>
          <w:sz w:val="20"/>
          <w:szCs w:val="20"/>
          <w:u w:val="single"/>
        </w:rPr>
        <w:t>)</w:t>
      </w:r>
      <w:r w:rsidRPr="005A624B">
        <w:rPr>
          <w:rFonts w:ascii="Lucida Console" w:hAnsi="Lucida Console" w:cs="Times New Roman"/>
          <w:sz w:val="20"/>
          <w:szCs w:val="20"/>
          <w:u w:val="single"/>
        </w:rPr>
        <w:t>.</w:t>
      </w:r>
    </w:p>
    <w:p w14:paraId="2B8FEE17" w14:textId="7609B46A" w:rsidR="006245E2" w:rsidRPr="0007575D" w:rsidRDefault="005A624B" w:rsidP="007E34E2">
      <w:pPr>
        <w:rPr>
          <w:rFonts w:ascii="Lucida Console" w:hAnsi="Lucida Console" w:cs="Times New Roman"/>
          <w:sz w:val="20"/>
          <w:szCs w:val="20"/>
          <w:u w:val="single"/>
        </w:rPr>
      </w:pPr>
      <w:r w:rsidRPr="005A624B">
        <w:rPr>
          <w:rFonts w:ascii="Lucida Console" w:hAnsi="Lucida Console" w:cs="Times New Roman"/>
          <w:sz w:val="20"/>
          <w:szCs w:val="20"/>
          <w:u w:val="single"/>
        </w:rPr>
        <w:t>(c) “The Psychiatric Collaborative Care Model” means the evidence-based, integrated behavioral health service delivery method described at 81 FR 80230.</w:t>
      </w:r>
    </w:p>
    <w:p w14:paraId="60A170A2" w14:textId="1A1119C0" w:rsidR="006245E2" w:rsidRDefault="006245E2" w:rsidP="006245E2">
      <w:pPr>
        <w:ind w:firstLine="720"/>
        <w:rPr>
          <w:rFonts w:ascii="Lucida Console" w:hAnsi="Lucida Console" w:cs="Times New Roman"/>
          <w:sz w:val="20"/>
          <w:szCs w:val="20"/>
        </w:rPr>
      </w:pPr>
      <w:r>
        <w:rPr>
          <w:rFonts w:ascii="Lucida Console" w:hAnsi="Lucida Console" w:cs="Times New Roman"/>
          <w:sz w:val="20"/>
          <w:szCs w:val="20"/>
        </w:rPr>
        <w:t>Section 2. Effective date</w:t>
      </w:r>
    </w:p>
    <w:p w14:paraId="5FFB0D5C" w14:textId="26B0CA86" w:rsidR="006245E2" w:rsidRPr="006245E2" w:rsidRDefault="006245E2" w:rsidP="006245E2">
      <w:pPr>
        <w:ind w:firstLine="720"/>
        <w:rPr>
          <w:rFonts w:ascii="Lucida Console" w:hAnsi="Lucida Console" w:cs="Times New Roman"/>
          <w:sz w:val="20"/>
          <w:szCs w:val="20"/>
          <w:u w:val="single"/>
        </w:rPr>
      </w:pPr>
      <w:r>
        <w:rPr>
          <w:rFonts w:ascii="Lucida Console" w:hAnsi="Lucida Console" w:cs="Times New Roman"/>
          <w:sz w:val="20"/>
          <w:szCs w:val="20"/>
          <w:u w:val="single"/>
        </w:rPr>
        <w:t>This act takes effect October 1, 2019.</w:t>
      </w:r>
    </w:p>
    <w:p w14:paraId="1D1594D2" w14:textId="77777777" w:rsidR="006245E2" w:rsidRPr="006245E2" w:rsidRDefault="006245E2" w:rsidP="007E34E2">
      <w:pPr>
        <w:rPr>
          <w:rFonts w:ascii="Lucida Console" w:hAnsi="Lucida Console" w:cs="Times New Roman"/>
          <w:sz w:val="20"/>
          <w:szCs w:val="20"/>
        </w:rPr>
      </w:pPr>
    </w:p>
    <w:p w14:paraId="740B206F" w14:textId="65322C26" w:rsidR="007E34E2" w:rsidRPr="007E34E2" w:rsidRDefault="007E34E2" w:rsidP="00FD16FB">
      <w:pPr>
        <w:rPr>
          <w:rFonts w:ascii="Lucida Console" w:hAnsi="Lucida Console" w:cs="Times New Roman"/>
          <w:sz w:val="20"/>
          <w:szCs w:val="20"/>
          <w:u w:val="single"/>
        </w:rPr>
      </w:pPr>
    </w:p>
    <w:p w14:paraId="29E49F93" w14:textId="67316CF3" w:rsidR="00474004" w:rsidRPr="00115FD0" w:rsidRDefault="003C4619" w:rsidP="00E00EF8">
      <w:pPr>
        <w:rPr>
          <w:rFonts w:ascii="Lucida Console" w:hAnsi="Lucida Console" w:cs="Times New Roman"/>
          <w:sz w:val="20"/>
          <w:szCs w:val="20"/>
          <w:u w:val="single"/>
        </w:rPr>
      </w:pPr>
      <w:r>
        <w:rPr>
          <w:rFonts w:ascii="Lucida Console" w:hAnsi="Lucida Console" w:cs="Times New Roman"/>
          <w:sz w:val="20"/>
          <w:szCs w:val="20"/>
        </w:rPr>
        <w:tab/>
      </w:r>
    </w:p>
    <w:sectPr w:rsidR="00474004" w:rsidRPr="00115FD0" w:rsidSect="00CC1B9B">
      <w:headerReference w:type="default" r:id="rId7"/>
      <w:headerReference w:type="first" r:id="rId8"/>
      <w:footerReference w:type="first" r:id="rId9"/>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664B24" w14:textId="77777777" w:rsidR="00C47AB6" w:rsidRDefault="00C47AB6" w:rsidP="00442C39">
      <w:r>
        <w:separator/>
      </w:r>
    </w:p>
  </w:endnote>
  <w:endnote w:type="continuationSeparator" w:id="0">
    <w:p w14:paraId="52986160" w14:textId="77777777" w:rsidR="00C47AB6" w:rsidRDefault="00C47AB6" w:rsidP="00442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Console">
    <w:panose1 w:val="020B0609040504020204"/>
    <w:charset w:val="00"/>
    <w:family w:val="auto"/>
    <w:pitch w:val="variable"/>
    <w:sig w:usb0="8000028F" w:usb1="00001800" w:usb2="00000000" w:usb3="00000000" w:csb0="0000001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6B68AE" w14:textId="7F38F671" w:rsidR="00ED680D" w:rsidRPr="00ED680D" w:rsidRDefault="00ED680D" w:rsidP="00ED680D">
    <w:pPr>
      <w:pStyle w:val="Footer"/>
      <w:jc w:val="right"/>
      <w:rPr>
        <w:rFonts w:ascii="Times New Roman" w:hAnsi="Times New Roman" w:cs="Times New Roman"/>
        <w:sz w:val="20"/>
        <w:szCs w:val="20"/>
      </w:rPr>
    </w:pPr>
    <w:r>
      <w:rPr>
        <w:rFonts w:ascii="Times New Roman" w:hAnsi="Times New Roman" w:cs="Times New Roman"/>
        <w:sz w:val="20"/>
        <w:szCs w:val="20"/>
      </w:rPr>
      <w:t>xx/xx/xxxx xx:xx DLPXXX</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014B80" w14:textId="77777777" w:rsidR="00C47AB6" w:rsidRDefault="00C47AB6" w:rsidP="00442C39">
      <w:r>
        <w:separator/>
      </w:r>
    </w:p>
  </w:footnote>
  <w:footnote w:type="continuationSeparator" w:id="0">
    <w:p w14:paraId="152405B1" w14:textId="77777777" w:rsidR="00C47AB6" w:rsidRDefault="00C47AB6" w:rsidP="00442C3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F69EFA" w14:textId="0325F931" w:rsidR="00C47AB6" w:rsidRPr="00442C39" w:rsidRDefault="00CC1B9B">
    <w:pPr>
      <w:pStyle w:val="Header"/>
      <w:rPr>
        <w:rFonts w:ascii="Times New Roman" w:hAnsi="Times New Roman" w:cs="Times New Roman"/>
        <w:b/>
        <w:sz w:val="20"/>
        <w:szCs w:val="20"/>
      </w:rPr>
    </w:pPr>
    <w:r>
      <w:rPr>
        <w:rFonts w:ascii="Times New Roman" w:hAnsi="Times New Roman" w:cs="Times New Roman"/>
        <w:b/>
        <w:sz w:val="20"/>
        <w:szCs w:val="20"/>
      </w:rPr>
      <w:t>As Engrossed: xx/xx/xx</w:t>
    </w:r>
    <w:r>
      <w:rPr>
        <w:rFonts w:ascii="Times New Roman" w:hAnsi="Times New Roman" w:cs="Times New Roman"/>
        <w:b/>
        <w:sz w:val="20"/>
        <w:szCs w:val="20"/>
      </w:rPr>
      <w:tab/>
    </w:r>
    <w:r>
      <w:rPr>
        <w:rFonts w:ascii="Times New Roman" w:hAnsi="Times New Roman" w:cs="Times New Roman"/>
        <w:b/>
        <w:sz w:val="20"/>
        <w:szCs w:val="20"/>
      </w:rPr>
      <w:tab/>
      <w:t>SB XXX</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29ACE4" w14:textId="77777777" w:rsidR="00CC1B9B" w:rsidRPr="00442C39" w:rsidRDefault="00CC1B9B" w:rsidP="00CC1B9B">
    <w:pPr>
      <w:pStyle w:val="Header"/>
      <w:rPr>
        <w:rFonts w:ascii="Times New Roman" w:hAnsi="Times New Roman" w:cs="Times New Roman"/>
        <w:b/>
        <w:sz w:val="20"/>
        <w:szCs w:val="20"/>
      </w:rPr>
    </w:pPr>
    <w:r w:rsidRPr="00442C39">
      <w:rPr>
        <w:rFonts w:ascii="Times New Roman" w:hAnsi="Times New Roman" w:cs="Times New Roman"/>
        <w:b/>
        <w:sz w:val="20"/>
        <w:szCs w:val="20"/>
      </w:rPr>
      <w:t>Stricken language would be deleted from and underlined language would be added</w:t>
    </w:r>
  </w:p>
  <w:p w14:paraId="5F18DCE1" w14:textId="77777777" w:rsidR="00CC1B9B" w:rsidRDefault="00CC1B9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C39"/>
    <w:rsid w:val="00025E45"/>
    <w:rsid w:val="00040EEF"/>
    <w:rsid w:val="00054772"/>
    <w:rsid w:val="0007575D"/>
    <w:rsid w:val="00115FD0"/>
    <w:rsid w:val="002001E0"/>
    <w:rsid w:val="00202113"/>
    <w:rsid w:val="00205CFB"/>
    <w:rsid w:val="0025406F"/>
    <w:rsid w:val="002E41E3"/>
    <w:rsid w:val="00344902"/>
    <w:rsid w:val="003B7083"/>
    <w:rsid w:val="003C4619"/>
    <w:rsid w:val="003E5C08"/>
    <w:rsid w:val="00400128"/>
    <w:rsid w:val="00442C39"/>
    <w:rsid w:val="00474004"/>
    <w:rsid w:val="0049163F"/>
    <w:rsid w:val="004A62AE"/>
    <w:rsid w:val="0056491F"/>
    <w:rsid w:val="00580A2A"/>
    <w:rsid w:val="00595320"/>
    <w:rsid w:val="005A624B"/>
    <w:rsid w:val="005B6D4D"/>
    <w:rsid w:val="005C7540"/>
    <w:rsid w:val="005D64D5"/>
    <w:rsid w:val="0061013E"/>
    <w:rsid w:val="006245E2"/>
    <w:rsid w:val="00696047"/>
    <w:rsid w:val="006B134D"/>
    <w:rsid w:val="007019F1"/>
    <w:rsid w:val="00741A60"/>
    <w:rsid w:val="007E34E2"/>
    <w:rsid w:val="00916559"/>
    <w:rsid w:val="00A05332"/>
    <w:rsid w:val="00A312B0"/>
    <w:rsid w:val="00A90BF6"/>
    <w:rsid w:val="00B84E83"/>
    <w:rsid w:val="00BC5F94"/>
    <w:rsid w:val="00C47AB6"/>
    <w:rsid w:val="00C61210"/>
    <w:rsid w:val="00C72BA2"/>
    <w:rsid w:val="00CB4E27"/>
    <w:rsid w:val="00CC1B9B"/>
    <w:rsid w:val="00D87EA6"/>
    <w:rsid w:val="00E00EF8"/>
    <w:rsid w:val="00E11EB3"/>
    <w:rsid w:val="00E1762D"/>
    <w:rsid w:val="00E437E9"/>
    <w:rsid w:val="00ED680D"/>
    <w:rsid w:val="00F72E8D"/>
    <w:rsid w:val="00FA6510"/>
    <w:rsid w:val="00FD16FB"/>
    <w:rsid w:val="00FF50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48DCCD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2C39"/>
    <w:pPr>
      <w:tabs>
        <w:tab w:val="center" w:pos="4320"/>
        <w:tab w:val="right" w:pos="8640"/>
      </w:tabs>
    </w:pPr>
  </w:style>
  <w:style w:type="character" w:customStyle="1" w:styleId="HeaderChar">
    <w:name w:val="Header Char"/>
    <w:basedOn w:val="DefaultParagraphFont"/>
    <w:link w:val="Header"/>
    <w:uiPriority w:val="99"/>
    <w:rsid w:val="00442C39"/>
  </w:style>
  <w:style w:type="paragraph" w:styleId="Footer">
    <w:name w:val="footer"/>
    <w:basedOn w:val="Normal"/>
    <w:link w:val="FooterChar"/>
    <w:uiPriority w:val="99"/>
    <w:unhideWhenUsed/>
    <w:rsid w:val="00442C39"/>
    <w:pPr>
      <w:tabs>
        <w:tab w:val="center" w:pos="4320"/>
        <w:tab w:val="right" w:pos="8640"/>
      </w:tabs>
    </w:pPr>
  </w:style>
  <w:style w:type="character" w:customStyle="1" w:styleId="FooterChar">
    <w:name w:val="Footer Char"/>
    <w:basedOn w:val="DefaultParagraphFont"/>
    <w:link w:val="Footer"/>
    <w:uiPriority w:val="99"/>
    <w:rsid w:val="00442C3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2C39"/>
    <w:pPr>
      <w:tabs>
        <w:tab w:val="center" w:pos="4320"/>
        <w:tab w:val="right" w:pos="8640"/>
      </w:tabs>
    </w:pPr>
  </w:style>
  <w:style w:type="character" w:customStyle="1" w:styleId="HeaderChar">
    <w:name w:val="Header Char"/>
    <w:basedOn w:val="DefaultParagraphFont"/>
    <w:link w:val="Header"/>
    <w:uiPriority w:val="99"/>
    <w:rsid w:val="00442C39"/>
  </w:style>
  <w:style w:type="paragraph" w:styleId="Footer">
    <w:name w:val="footer"/>
    <w:basedOn w:val="Normal"/>
    <w:link w:val="FooterChar"/>
    <w:uiPriority w:val="99"/>
    <w:unhideWhenUsed/>
    <w:rsid w:val="00442C39"/>
    <w:pPr>
      <w:tabs>
        <w:tab w:val="center" w:pos="4320"/>
        <w:tab w:val="right" w:pos="8640"/>
      </w:tabs>
    </w:pPr>
  </w:style>
  <w:style w:type="character" w:customStyle="1" w:styleId="FooterChar">
    <w:name w:val="Footer Char"/>
    <w:basedOn w:val="DefaultParagraphFont"/>
    <w:link w:val="Footer"/>
    <w:uiPriority w:val="99"/>
    <w:rsid w:val="00442C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320</Words>
  <Characters>1828</Characters>
  <Application>Microsoft Macintosh Word</Application>
  <DocSecurity>0</DocSecurity>
  <Lines>15</Lines>
  <Paragraphs>4</Paragraphs>
  <ScaleCrop>false</ScaleCrop>
  <Company>Scattergood Foundation</Company>
  <LinksUpToDate>false</LinksUpToDate>
  <CharactersWithSpaces>2144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Scattergood Foundation</dc:creator>
  <cp:keywords/>
  <dc:description/>
  <cp:lastModifiedBy>Scattergood Foundation</cp:lastModifiedBy>
  <cp:revision>7</cp:revision>
  <dcterms:created xsi:type="dcterms:W3CDTF">2018-12-21T22:34:00Z</dcterms:created>
  <dcterms:modified xsi:type="dcterms:W3CDTF">2018-12-21T22:36:00Z</dcterms:modified>
</cp:coreProperties>
</file>